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A8" w:rsidRDefault="006D4CA8" w:rsidP="00606F88">
      <w:pPr>
        <w:ind w:right="972"/>
        <w:jc w:val="both"/>
        <w:rPr>
          <w:lang w:val="ru-RU"/>
        </w:rPr>
      </w:pPr>
    </w:p>
    <w:p w:rsidR="006D4CA8" w:rsidRDefault="006B14A6" w:rsidP="00E477AC">
      <w:pPr>
        <w:ind w:right="612"/>
        <w:jc w:val="both"/>
        <w:rPr>
          <w:lang w:val="ru-RU"/>
        </w:rPr>
      </w:pPr>
      <w:r>
        <w:tab/>
        <w:t>На основу чл</w:t>
      </w:r>
      <w:r>
        <w:rPr>
          <w:lang w:val="sr-Cyrl-CS"/>
        </w:rPr>
        <w:t>ана</w:t>
      </w:r>
      <w:r w:rsidR="00606F88">
        <w:t xml:space="preserve"> </w:t>
      </w:r>
      <w:proofErr w:type="gramStart"/>
      <w:r w:rsidR="00606F88">
        <w:t>2.</w:t>
      </w:r>
      <w:r>
        <w:rPr>
          <w:lang w:val="sr-Cyrl-CS"/>
        </w:rPr>
        <w:t>,</w:t>
      </w:r>
      <w:proofErr w:type="gramEnd"/>
      <w:r w:rsidR="00606F88">
        <w:t xml:space="preserve"> </w:t>
      </w:r>
      <w:r w:rsidR="00693C39">
        <w:t>4.</w:t>
      </w:r>
      <w:r>
        <w:rPr>
          <w:lang w:val="sr-Cyrl-CS"/>
        </w:rPr>
        <w:t>,</w:t>
      </w:r>
      <w:r w:rsidR="00693C39">
        <w:t xml:space="preserve"> 9. </w:t>
      </w:r>
      <w:proofErr w:type="gramStart"/>
      <w:r w:rsidR="00693C39">
        <w:t>и</w:t>
      </w:r>
      <w:proofErr w:type="gramEnd"/>
      <w:r w:rsidR="00606F88">
        <w:t xml:space="preserve"> </w:t>
      </w:r>
      <w:r w:rsidR="00693C39">
        <w:t xml:space="preserve">13. </w:t>
      </w:r>
      <w:proofErr w:type="gramStart"/>
      <w:r w:rsidR="00693C39">
        <w:t>Закона</w:t>
      </w:r>
      <w:r w:rsidR="00D010CF">
        <w:t xml:space="preserve"> о комуналним делатностима („Сл</w:t>
      </w:r>
      <w:r w:rsidR="00D010CF">
        <w:rPr>
          <w:lang w:val="sr-Cyrl-CS"/>
        </w:rPr>
        <w:t>ужбени</w:t>
      </w:r>
      <w:r w:rsidR="00693C39">
        <w:t xml:space="preserve"> </w:t>
      </w:r>
      <w:r w:rsidR="00D010CF">
        <w:t>гласник РС“, бр</w:t>
      </w:r>
      <w:r w:rsidR="00D010CF">
        <w:rPr>
          <w:lang w:val="sr-Cyrl-CS"/>
        </w:rPr>
        <w:t>ој</w:t>
      </w:r>
      <w:r w:rsidR="00606F88">
        <w:t xml:space="preserve"> 88/</w:t>
      </w:r>
      <w:r w:rsidR="00D010CF">
        <w:rPr>
          <w:lang w:val="sr-Cyrl-CS"/>
        </w:rPr>
        <w:t>20</w:t>
      </w:r>
      <w:r w:rsidR="00606F88">
        <w:t>1</w:t>
      </w:r>
      <w:r w:rsidR="00693C39">
        <w:t>1</w:t>
      </w:r>
      <w:r w:rsidR="00606F88">
        <w:t>, 104/</w:t>
      </w:r>
      <w:r w:rsidR="00D010CF">
        <w:rPr>
          <w:lang w:val="sr-Cyrl-CS"/>
        </w:rPr>
        <w:t>20</w:t>
      </w:r>
      <w:r w:rsidR="00606F88">
        <w:t>16 и 95/</w:t>
      </w:r>
      <w:r w:rsidR="00D010CF">
        <w:rPr>
          <w:lang w:val="sr-Cyrl-CS"/>
        </w:rPr>
        <w:t>20</w:t>
      </w:r>
      <w:r w:rsidR="00606F88">
        <w:t xml:space="preserve">18 </w:t>
      </w:r>
      <w:r w:rsidR="00D010CF">
        <w:t>), чл</w:t>
      </w:r>
      <w:r w:rsidR="00D010CF">
        <w:rPr>
          <w:lang w:val="sr-Cyrl-CS"/>
        </w:rPr>
        <w:t>ана</w:t>
      </w:r>
      <w:r w:rsidR="00693C39">
        <w:t xml:space="preserve"> 20.</w:t>
      </w:r>
      <w:proofErr w:type="gramEnd"/>
      <w:r w:rsidR="00693C39">
        <w:t xml:space="preserve">  Закона о управљању отп</w:t>
      </w:r>
      <w:r w:rsidR="00D010CF">
        <w:t>адом („Сл</w:t>
      </w:r>
      <w:r w:rsidR="00D010CF">
        <w:rPr>
          <w:lang w:val="sr-Cyrl-CS"/>
        </w:rPr>
        <w:t>ужбени</w:t>
      </w:r>
      <w:r w:rsidR="00D010CF">
        <w:t xml:space="preserve"> гласник РС“, бр</w:t>
      </w:r>
      <w:r w:rsidR="00D010CF">
        <w:rPr>
          <w:lang w:val="sr-Cyrl-CS"/>
        </w:rPr>
        <w:t>ој</w:t>
      </w:r>
      <w:r w:rsidR="00606F88">
        <w:t xml:space="preserve"> 36/</w:t>
      </w:r>
      <w:r w:rsidR="00D010CF">
        <w:rPr>
          <w:lang w:val="sr-Cyrl-CS"/>
        </w:rPr>
        <w:t>20</w:t>
      </w:r>
      <w:r w:rsidR="00693C39">
        <w:t>09</w:t>
      </w:r>
      <w:r w:rsidR="00606F88">
        <w:t>, 88/</w:t>
      </w:r>
      <w:r w:rsidR="00D010CF">
        <w:rPr>
          <w:lang w:val="sr-Cyrl-CS"/>
        </w:rPr>
        <w:t>20</w:t>
      </w:r>
      <w:r w:rsidR="00606F88">
        <w:t xml:space="preserve">10, </w:t>
      </w:r>
      <w:r w:rsidR="00693C39">
        <w:t>14/</w:t>
      </w:r>
      <w:r w:rsidR="00D010CF">
        <w:rPr>
          <w:lang w:val="sr-Cyrl-CS"/>
        </w:rPr>
        <w:t>20</w:t>
      </w:r>
      <w:r w:rsidR="00693C39">
        <w:t>16</w:t>
      </w:r>
      <w:r w:rsidR="00606F88">
        <w:t xml:space="preserve"> и 95/</w:t>
      </w:r>
      <w:r w:rsidR="00D010CF">
        <w:rPr>
          <w:lang w:val="sr-Cyrl-CS"/>
        </w:rPr>
        <w:t>20</w:t>
      </w:r>
      <w:r w:rsidR="00606F88">
        <w:t>18-др.закон</w:t>
      </w:r>
      <w:r w:rsidR="00693C39">
        <w:t>)</w:t>
      </w:r>
      <w:proofErr w:type="gramStart"/>
      <w:r w:rsidR="00693C39">
        <w:t xml:space="preserve">,  </w:t>
      </w:r>
      <w:r w:rsidR="00D010CF">
        <w:rPr>
          <w:lang w:val="ru-RU"/>
        </w:rPr>
        <w:t>члана</w:t>
      </w:r>
      <w:proofErr w:type="gramEnd"/>
      <w:r w:rsidR="00693C39">
        <w:rPr>
          <w:lang w:val="ru-RU"/>
        </w:rPr>
        <w:t xml:space="preserve"> 32. Закона о локалној самоуправи </w:t>
      </w:r>
      <w:r w:rsidR="00AA6326">
        <w:t>(„Сл</w:t>
      </w:r>
      <w:r w:rsidR="00AA6326">
        <w:rPr>
          <w:lang w:val="sr-Cyrl-CS"/>
        </w:rPr>
        <w:t>ужбени</w:t>
      </w:r>
      <w:r w:rsidR="00AA6326">
        <w:t xml:space="preserve"> гласник РС“, број</w:t>
      </w:r>
      <w:r w:rsidR="00C9577A">
        <w:t xml:space="preserve"> 129/</w:t>
      </w:r>
      <w:r w:rsidR="00AA6326">
        <w:rPr>
          <w:lang w:val="sr-Cyrl-CS"/>
        </w:rPr>
        <w:t>20</w:t>
      </w:r>
      <w:r w:rsidR="00C9577A">
        <w:t>07, 83/</w:t>
      </w:r>
      <w:r w:rsidR="00AA6326">
        <w:rPr>
          <w:lang w:val="sr-Cyrl-CS"/>
        </w:rPr>
        <w:t>20</w:t>
      </w:r>
      <w:r w:rsidR="00C9577A">
        <w:t>14-др.закон, 101/</w:t>
      </w:r>
      <w:r w:rsidR="00AA6326">
        <w:rPr>
          <w:lang w:val="sr-Cyrl-CS"/>
        </w:rPr>
        <w:t>20</w:t>
      </w:r>
      <w:r w:rsidR="00C9577A">
        <w:t>16-др.закон и 47/2018)</w:t>
      </w:r>
      <w:r w:rsidR="00693C39">
        <w:rPr>
          <w:lang w:val="ru-RU"/>
        </w:rPr>
        <w:t>,</w:t>
      </w:r>
      <w:r w:rsidR="00AA6326">
        <w:t xml:space="preserve"> чл</w:t>
      </w:r>
      <w:r w:rsidR="00AA6326">
        <w:rPr>
          <w:lang w:val="sr-Cyrl-CS"/>
        </w:rPr>
        <w:t>ана</w:t>
      </w:r>
      <w:r w:rsidR="008B0291" w:rsidRPr="008B0291">
        <w:rPr>
          <w:rFonts w:cs="Times New Roman"/>
          <w:sz w:val="22"/>
          <w:szCs w:val="22"/>
        </w:rPr>
        <w:t xml:space="preserve"> </w:t>
      </w:r>
      <w:r w:rsidR="008B0291" w:rsidRPr="008B0291">
        <w:rPr>
          <w:rFonts w:cs="Times New Roman"/>
        </w:rPr>
        <w:t xml:space="preserve">4. </w:t>
      </w:r>
      <w:proofErr w:type="gramStart"/>
      <w:r w:rsidR="008B0291" w:rsidRPr="008B0291">
        <w:rPr>
          <w:rFonts w:cs="Times New Roman"/>
        </w:rPr>
        <w:t>и</w:t>
      </w:r>
      <w:proofErr w:type="gramEnd"/>
      <w:r w:rsidR="008B0291" w:rsidRPr="008B0291">
        <w:rPr>
          <w:rFonts w:cs="Times New Roman"/>
        </w:rPr>
        <w:t xml:space="preserve"> 39.</w:t>
      </w:r>
      <w:r w:rsidR="00AA6326">
        <w:rPr>
          <w:rFonts w:cs="Times New Roman"/>
        </w:rPr>
        <w:t xml:space="preserve"> Закона о прекршајима („</w:t>
      </w:r>
      <w:proofErr w:type="gramStart"/>
      <w:r w:rsidR="00AA6326">
        <w:rPr>
          <w:rFonts w:cs="Times New Roman"/>
        </w:rPr>
        <w:t>Сл</w:t>
      </w:r>
      <w:r w:rsidR="00AA6326">
        <w:rPr>
          <w:rFonts w:cs="Times New Roman"/>
          <w:lang w:val="sr-Cyrl-CS"/>
        </w:rPr>
        <w:t xml:space="preserve">ужбени </w:t>
      </w:r>
      <w:r w:rsidR="00AA6326">
        <w:rPr>
          <w:rFonts w:cs="Times New Roman"/>
        </w:rPr>
        <w:t xml:space="preserve"> гласник</w:t>
      </w:r>
      <w:proofErr w:type="gramEnd"/>
      <w:r w:rsidR="00AA6326">
        <w:rPr>
          <w:rFonts w:cs="Times New Roman"/>
        </w:rPr>
        <w:t xml:space="preserve"> РС“, бр</w:t>
      </w:r>
      <w:r w:rsidR="00AA6326">
        <w:rPr>
          <w:rFonts w:cs="Times New Roman"/>
          <w:lang w:val="sr-Cyrl-CS"/>
        </w:rPr>
        <w:t>ој</w:t>
      </w:r>
      <w:r w:rsidR="008B0291" w:rsidRPr="008B0291">
        <w:rPr>
          <w:rFonts w:cs="Times New Roman"/>
        </w:rPr>
        <w:t xml:space="preserve"> 65/2013, 13/2016 и 98/2016 – одлука УС)</w:t>
      </w:r>
      <w:r w:rsidR="00693C39">
        <w:rPr>
          <w:lang w:val="ru-RU"/>
        </w:rPr>
        <w:t xml:space="preserve"> </w:t>
      </w:r>
      <w:r w:rsidR="00AA6326">
        <w:rPr>
          <w:lang w:val="ru-RU"/>
        </w:rPr>
        <w:t>и члана</w:t>
      </w:r>
      <w:r w:rsidR="00693C39" w:rsidRPr="00AC55BD">
        <w:rPr>
          <w:lang w:val="ru-RU"/>
        </w:rPr>
        <w:t xml:space="preserve"> </w:t>
      </w:r>
      <w:r w:rsidR="00C9577A" w:rsidRPr="00AC55BD">
        <w:rPr>
          <w:lang w:val="ru-RU"/>
        </w:rPr>
        <w:t>15. ст</w:t>
      </w:r>
      <w:r w:rsidR="00781AD5">
        <w:rPr>
          <w:lang w:val="ru-RU"/>
        </w:rPr>
        <w:t>ав 1. тачка 2. и члана 40. и 152</w:t>
      </w:r>
      <w:r w:rsidR="00693C39" w:rsidRPr="00AC55BD">
        <w:rPr>
          <w:lang w:val="ru-RU"/>
        </w:rPr>
        <w:t xml:space="preserve">. Статута општине </w:t>
      </w:r>
      <w:r w:rsidR="00C9577A" w:rsidRPr="00AC55BD">
        <w:rPr>
          <w:lang w:val="ru-RU"/>
        </w:rPr>
        <w:t xml:space="preserve">Владичин Хан </w:t>
      </w:r>
      <w:r w:rsidR="00AA6326">
        <w:rPr>
          <w:lang w:val="ru-RU"/>
        </w:rPr>
        <w:t xml:space="preserve">("Службени </w:t>
      </w:r>
      <w:r w:rsidR="00693C39" w:rsidRPr="00AC55BD">
        <w:rPr>
          <w:lang w:val="ru-RU"/>
        </w:rPr>
        <w:t xml:space="preserve">гласник </w:t>
      </w:r>
      <w:r w:rsidR="00C9577A" w:rsidRPr="00AC55BD">
        <w:rPr>
          <w:lang w:val="ru-RU"/>
        </w:rPr>
        <w:t>Града Врања</w:t>
      </w:r>
      <w:r w:rsidR="00AA6326">
        <w:rPr>
          <w:lang w:val="ru-RU"/>
        </w:rPr>
        <w:t>", број</w:t>
      </w:r>
      <w:r w:rsidR="00C9577A" w:rsidRPr="00AC55BD">
        <w:rPr>
          <w:lang w:val="ru-RU"/>
        </w:rPr>
        <w:t xml:space="preserve"> 4/</w:t>
      </w:r>
      <w:r w:rsidR="00AA6326">
        <w:rPr>
          <w:lang w:val="ru-RU"/>
        </w:rPr>
        <w:t>20</w:t>
      </w:r>
      <w:r w:rsidR="00C9577A" w:rsidRPr="00AC55BD">
        <w:rPr>
          <w:lang w:val="ru-RU"/>
        </w:rPr>
        <w:t>19</w:t>
      </w:r>
      <w:r w:rsidR="00693C39" w:rsidRPr="00AC55BD">
        <w:rPr>
          <w:lang w:val="ru-RU"/>
        </w:rPr>
        <w:t>),</w:t>
      </w:r>
      <w:r w:rsidR="00693C39">
        <w:rPr>
          <w:lang w:val="ru-RU"/>
        </w:rPr>
        <w:t xml:space="preserve"> Скупштина општине </w:t>
      </w:r>
      <w:r w:rsidR="00C9577A">
        <w:rPr>
          <w:lang w:val="ru-RU"/>
        </w:rPr>
        <w:t>Владичин Хан,</w:t>
      </w:r>
      <w:r w:rsidR="00693C39">
        <w:rPr>
          <w:lang w:val="ru-RU"/>
        </w:rPr>
        <w:t xml:space="preserve"> на седници</w:t>
      </w:r>
      <w:r w:rsidR="00C9577A">
        <w:rPr>
          <w:lang w:val="ru-RU"/>
        </w:rPr>
        <w:t xml:space="preserve"> одржаној дана </w:t>
      </w:r>
      <w:r w:rsidR="003A380C">
        <w:rPr>
          <w:lang w:val="ru-RU"/>
        </w:rPr>
        <w:t>07.04.</w:t>
      </w:r>
      <w:r w:rsidR="00C9577A">
        <w:rPr>
          <w:lang w:val="ru-RU"/>
        </w:rPr>
        <w:t>2019</w:t>
      </w:r>
      <w:r w:rsidR="00693C39">
        <w:rPr>
          <w:lang w:val="ru-RU"/>
        </w:rPr>
        <w:t xml:space="preserve">. године, донела је </w:t>
      </w:r>
    </w:p>
    <w:p w:rsidR="00606F88" w:rsidRDefault="00606F8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C9577A" w:rsidRDefault="00693C39" w:rsidP="00E477AC">
      <w:pPr>
        <w:ind w:right="612"/>
        <w:jc w:val="center"/>
        <w:rPr>
          <w:b/>
          <w:bCs/>
        </w:rPr>
      </w:pPr>
      <w:r w:rsidRPr="00C9577A">
        <w:rPr>
          <w:b/>
          <w:bCs/>
        </w:rPr>
        <w:t>ОДЛУКУ</w:t>
      </w:r>
    </w:p>
    <w:p w:rsidR="006D4CA8" w:rsidRPr="00C9577A" w:rsidRDefault="00693C39" w:rsidP="00E477AC">
      <w:pPr>
        <w:ind w:right="612"/>
        <w:jc w:val="center"/>
        <w:rPr>
          <w:b/>
          <w:bCs/>
        </w:rPr>
      </w:pPr>
      <w:r w:rsidRPr="00C9577A">
        <w:rPr>
          <w:b/>
          <w:bCs/>
        </w:rPr>
        <w:t xml:space="preserve">О УПРАВЉАЊУ КОМУНАЛНИМ ОТПАДОМ </w:t>
      </w:r>
    </w:p>
    <w:p w:rsidR="006D4CA8" w:rsidRPr="00C9577A" w:rsidRDefault="00693C39" w:rsidP="00E477AC">
      <w:pPr>
        <w:ind w:right="612"/>
        <w:jc w:val="center"/>
        <w:rPr>
          <w:b/>
          <w:bCs/>
        </w:rPr>
      </w:pPr>
      <w:r w:rsidRPr="00C9577A">
        <w:rPr>
          <w:b/>
          <w:bCs/>
        </w:rPr>
        <w:t xml:space="preserve">НА ТЕРИТОРИЈИ ОПШТИНЕ </w:t>
      </w:r>
      <w:r w:rsidR="00C9577A">
        <w:rPr>
          <w:b/>
          <w:bCs/>
        </w:rPr>
        <w:t>ВЛАДИЧИН ХАН</w:t>
      </w:r>
    </w:p>
    <w:p w:rsidR="006D4CA8" w:rsidRDefault="006D4CA8" w:rsidP="00E477AC">
      <w:pPr>
        <w:ind w:right="612"/>
        <w:jc w:val="center"/>
      </w:pPr>
    </w:p>
    <w:p w:rsidR="006D4CA8" w:rsidRDefault="006D4CA8" w:rsidP="00E477AC">
      <w:pPr>
        <w:ind w:right="612"/>
        <w:jc w:val="center"/>
      </w:pPr>
    </w:p>
    <w:p w:rsidR="006D4CA8" w:rsidRPr="00EF1F05" w:rsidRDefault="00693C39" w:rsidP="00E477AC">
      <w:pPr>
        <w:ind w:right="612"/>
        <w:jc w:val="center"/>
        <w:rPr>
          <w:b/>
          <w:bCs/>
        </w:rPr>
      </w:pPr>
      <w:r w:rsidRPr="00EF1F05">
        <w:rPr>
          <w:b/>
          <w:bCs/>
        </w:rPr>
        <w:t>I. ОПШТЕ ОДРЕДБЕ</w:t>
      </w:r>
    </w:p>
    <w:p w:rsidR="006D4CA8" w:rsidRDefault="006D4CA8" w:rsidP="00E477AC">
      <w:pPr>
        <w:ind w:right="612"/>
        <w:jc w:val="center"/>
      </w:pPr>
    </w:p>
    <w:p w:rsidR="006D4CA8" w:rsidRPr="00693C39" w:rsidRDefault="00693C39" w:rsidP="00E477AC">
      <w:pPr>
        <w:ind w:right="612"/>
        <w:jc w:val="center"/>
        <w:rPr>
          <w:b/>
        </w:rPr>
      </w:pPr>
      <w:proofErr w:type="gramStart"/>
      <w:r w:rsidRPr="00693C39">
        <w:rPr>
          <w:b/>
        </w:rPr>
        <w:t>Члан 1.</w:t>
      </w:r>
      <w:proofErr w:type="gramEnd"/>
    </w:p>
    <w:p w:rsidR="006D4CA8" w:rsidRDefault="00693C39" w:rsidP="00E477AC">
      <w:pPr>
        <w:ind w:right="612"/>
        <w:jc w:val="both"/>
      </w:pPr>
      <w:r>
        <w:tab/>
        <w:t>Овом Одлуком прописују се општи услови и начин обављања комуналне делатности- управљање комуналним отпадом</w:t>
      </w:r>
      <w:r w:rsidR="004E2D94">
        <w:t xml:space="preserve">; </w:t>
      </w:r>
      <w:r>
        <w:t>сакупљање, превоз, складиштење, третман и безбедно</w:t>
      </w:r>
      <w:r w:rsidR="007F7178">
        <w:t xml:space="preserve"> одлагањe</w:t>
      </w:r>
      <w:r w:rsidR="004E2D94">
        <w:t xml:space="preserve"> </w:t>
      </w:r>
      <w:r w:rsidR="007F7178">
        <w:t>инертног и неопасног комуналног</w:t>
      </w:r>
      <w:r w:rsidR="004E2D94">
        <w:t xml:space="preserve"> и</w:t>
      </w:r>
      <w:r w:rsidR="00B47351">
        <w:t xml:space="preserve"> комерцијалног отпада</w:t>
      </w:r>
      <w:r>
        <w:t xml:space="preserve"> на депонији неопасног отпада (у даљем тексту Отпад)</w:t>
      </w:r>
      <w:r w:rsidR="004E2D94">
        <w:t>;</w:t>
      </w:r>
      <w:r>
        <w:t xml:space="preserve"> управљање, одржавање, санирање и затварање депониј</w:t>
      </w:r>
      <w:r w:rsidR="00B47351">
        <w:t>а</w:t>
      </w:r>
      <w:r>
        <w:t xml:space="preserve"> неопасног отп</w:t>
      </w:r>
      <w:r w:rsidR="004E2D94">
        <w:t>ада;</w:t>
      </w:r>
      <w:r>
        <w:t xml:space="preserve"> општа и посебна права и обавезе вршилаца делатности и корисника услуга; цене и начин плаћања услуге; начин вршења контроле и надзора; забране, </w:t>
      </w:r>
      <w:r w:rsidR="00B47351">
        <w:t>казне за кршење одредби ове одлуке</w:t>
      </w:r>
      <w:r>
        <w:t xml:space="preserve"> и друга питања од значаја за управљање отпадом.</w:t>
      </w:r>
    </w:p>
    <w:p w:rsidR="006D4CA8" w:rsidRDefault="006D4CA8" w:rsidP="00E477AC">
      <w:pPr>
        <w:ind w:right="612"/>
        <w:jc w:val="both"/>
      </w:pPr>
    </w:p>
    <w:p w:rsidR="008F1EE2" w:rsidRDefault="00EF1F05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val="sr-Cyrl-CS" w:bidi="ar-SA"/>
        </w:rPr>
      </w:pPr>
      <w:r w:rsidRPr="00EF1F05">
        <w:rPr>
          <w:rFonts w:cs="Times New Roman"/>
          <w:b/>
          <w:bCs/>
          <w:color w:val="000000"/>
          <w:lang w:bidi="ar-SA"/>
        </w:rPr>
        <w:t>Начин управљања отпадом</w:t>
      </w:r>
    </w:p>
    <w:p w:rsidR="00864204" w:rsidRPr="00864204" w:rsidRDefault="00864204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val="sr-Cyrl-CS" w:bidi="ar-SA"/>
        </w:rPr>
      </w:pPr>
    </w:p>
    <w:p w:rsidR="006D4CA8" w:rsidRPr="008F1EE2" w:rsidRDefault="00693C39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  <w:proofErr w:type="gramStart"/>
      <w:r w:rsidRPr="00693C39">
        <w:rPr>
          <w:b/>
        </w:rPr>
        <w:t>Члан</w:t>
      </w:r>
      <w:r w:rsidR="00EF1F05">
        <w:rPr>
          <w:b/>
        </w:rPr>
        <w:t xml:space="preserve"> </w:t>
      </w:r>
      <w:r w:rsidRPr="00693C39">
        <w:rPr>
          <w:b/>
        </w:rPr>
        <w:t>2.</w:t>
      </w:r>
      <w:proofErr w:type="gramEnd"/>
    </w:p>
    <w:p w:rsidR="006D4CA8" w:rsidRDefault="00693C39" w:rsidP="00E477AC">
      <w:pPr>
        <w:ind w:right="612"/>
        <w:jc w:val="both"/>
      </w:pPr>
      <w:r>
        <w:tab/>
        <w:t>Управљање комуналним отпадом</w:t>
      </w:r>
      <w:r w:rsidR="004E2D94">
        <w:t xml:space="preserve"> врши се на </w:t>
      </w:r>
      <w:proofErr w:type="gramStart"/>
      <w:r w:rsidR="004E2D94">
        <w:t>начин  којим</w:t>
      </w:r>
      <w:proofErr w:type="gramEnd"/>
      <w:r w:rsidR="004E2D94">
        <w:t xml:space="preserve"> се обез</w:t>
      </w:r>
      <w:r>
        <w:t>беђује најмањи ризик по угрожавање живота и здравља људи и животне средине, контролом и мерама смањења:</w:t>
      </w:r>
    </w:p>
    <w:p w:rsidR="006D4CA8" w:rsidRDefault="00693C39" w:rsidP="00E477AC">
      <w:pPr>
        <w:ind w:left="709" w:right="612"/>
        <w:jc w:val="both"/>
      </w:pPr>
      <w:r>
        <w:t xml:space="preserve">- </w:t>
      </w:r>
      <w:proofErr w:type="gramStart"/>
      <w:r>
        <w:t>загађења</w:t>
      </w:r>
      <w:proofErr w:type="gramEnd"/>
      <w:r>
        <w:t xml:space="preserve"> вода, ваздуха и земљишта;</w:t>
      </w:r>
    </w:p>
    <w:p w:rsidR="006D4CA8" w:rsidRDefault="00693C39" w:rsidP="00E477AC">
      <w:pPr>
        <w:ind w:right="612" w:firstLine="709"/>
        <w:jc w:val="both"/>
      </w:pPr>
      <w:r>
        <w:t xml:space="preserve">- </w:t>
      </w:r>
      <w:proofErr w:type="gramStart"/>
      <w:r>
        <w:t>опасност</w:t>
      </w:r>
      <w:r w:rsidR="004E2D94">
        <w:t>и</w:t>
      </w:r>
      <w:proofErr w:type="gramEnd"/>
      <w:r>
        <w:t xml:space="preserve"> по биљни и животињски свет;</w:t>
      </w:r>
    </w:p>
    <w:p w:rsidR="006D4CA8" w:rsidRDefault="00693C39" w:rsidP="00E477AC">
      <w:pPr>
        <w:ind w:right="612" w:firstLine="709"/>
        <w:jc w:val="both"/>
      </w:pPr>
      <w:r>
        <w:t xml:space="preserve">- </w:t>
      </w:r>
      <w:proofErr w:type="gramStart"/>
      <w:r>
        <w:t>опасности</w:t>
      </w:r>
      <w:proofErr w:type="gramEnd"/>
      <w:r>
        <w:t xml:space="preserve"> од н</w:t>
      </w:r>
      <w:r w:rsidR="004E2D94">
        <w:t>астајања удеса, е</w:t>
      </w:r>
      <w:r>
        <w:t>ксплозија или пожара;</w:t>
      </w:r>
    </w:p>
    <w:p w:rsidR="006D4CA8" w:rsidRDefault="00693C39" w:rsidP="00E477AC">
      <w:pPr>
        <w:ind w:right="612" w:firstLine="709"/>
        <w:jc w:val="both"/>
      </w:pPr>
      <w:r>
        <w:t xml:space="preserve">- </w:t>
      </w:r>
      <w:proofErr w:type="gramStart"/>
      <w:r>
        <w:t>негативних</w:t>
      </w:r>
      <w:proofErr w:type="gramEnd"/>
      <w:r>
        <w:t xml:space="preserve"> утицаја на пределе и природна добра посебних вредности;</w:t>
      </w:r>
    </w:p>
    <w:p w:rsidR="006D4CA8" w:rsidRDefault="00693C39" w:rsidP="00E477AC">
      <w:pPr>
        <w:ind w:right="612" w:firstLine="709"/>
        <w:jc w:val="both"/>
      </w:pPr>
      <w:r>
        <w:t xml:space="preserve">- </w:t>
      </w:r>
      <w:proofErr w:type="gramStart"/>
      <w:r>
        <w:t>нивоа</w:t>
      </w:r>
      <w:proofErr w:type="gramEnd"/>
      <w:r>
        <w:t xml:space="preserve"> буке и непријатних мириса;</w:t>
      </w:r>
    </w:p>
    <w:p w:rsidR="003957C5" w:rsidRPr="003957C5" w:rsidRDefault="003957C5" w:rsidP="00E477AC">
      <w:pPr>
        <w:ind w:right="612" w:firstLine="709"/>
        <w:jc w:val="both"/>
      </w:pPr>
    </w:p>
    <w:p w:rsidR="003957C5" w:rsidRPr="003957C5" w:rsidRDefault="003957C5" w:rsidP="003957C5">
      <w:pPr>
        <w:ind w:right="612"/>
        <w:jc w:val="center"/>
        <w:rPr>
          <w:b/>
        </w:rPr>
      </w:pPr>
      <w:proofErr w:type="gramStart"/>
      <w:r w:rsidRPr="003957C5">
        <w:rPr>
          <w:b/>
        </w:rPr>
        <w:t>Члан 3.</w:t>
      </w:r>
      <w:proofErr w:type="gramEnd"/>
    </w:p>
    <w:p w:rsidR="003957C5" w:rsidRDefault="00693C39" w:rsidP="003957C5">
      <w:pPr>
        <w:ind w:right="612"/>
        <w:jc w:val="both"/>
      </w:pPr>
      <w:r>
        <w:tab/>
      </w:r>
      <w:proofErr w:type="gramStart"/>
      <w:r>
        <w:t xml:space="preserve">Управљање Отпадом општина </w:t>
      </w:r>
      <w:r w:rsidR="00811A7C">
        <w:t xml:space="preserve">Владичин Хан </w:t>
      </w:r>
      <w:r w:rsidR="006E7055">
        <w:t xml:space="preserve">спроводи применом закона, </w:t>
      </w:r>
      <w:r>
        <w:t xml:space="preserve">подзаконских аката, </w:t>
      </w:r>
      <w:r w:rsidR="006E7055">
        <w:t xml:space="preserve">ове Одлуке и других одлука и аката надлежних органа општине, </w:t>
      </w:r>
      <w:r w:rsidR="006E7055" w:rsidRPr="00EF1F05">
        <w:t>плана управљања отпадом</w:t>
      </w:r>
      <w:r>
        <w:t xml:space="preserve"> као и уговора о поверавању делатности</w:t>
      </w:r>
      <w:r w:rsidR="008F1EE2">
        <w:t xml:space="preserve"> управљања отпадом</w:t>
      </w:r>
      <w:r>
        <w:t>.</w:t>
      </w:r>
      <w:proofErr w:type="gramEnd"/>
    </w:p>
    <w:p w:rsidR="003957C5" w:rsidRPr="00375722" w:rsidRDefault="003957C5" w:rsidP="00B125B0">
      <w:pPr>
        <w:ind w:right="612" w:firstLine="709"/>
        <w:jc w:val="both"/>
      </w:pPr>
      <w:r>
        <w:t>Комуналну делатност управљање комуналним отпадом може обављати јавно предузеће, привредно друштво, предузетн</w:t>
      </w:r>
      <w:r w:rsidR="004A7013">
        <w:t>ик или други привредни субјекат</w:t>
      </w:r>
      <w:r w:rsidR="000C21F6">
        <w:t xml:space="preserve"> </w:t>
      </w:r>
      <w:r w:rsidR="000C21F6" w:rsidRPr="00375722">
        <w:t xml:space="preserve">који </w:t>
      </w:r>
      <w:r w:rsidR="00254B68" w:rsidRPr="00375722">
        <w:t xml:space="preserve">ипуњава услове за обавељање ове </w:t>
      </w:r>
      <w:r w:rsidR="000C21F6" w:rsidRPr="00375722">
        <w:t xml:space="preserve">делатност </w:t>
      </w:r>
      <w:r w:rsidR="004A7013">
        <w:t xml:space="preserve">прописане </w:t>
      </w:r>
      <w:r w:rsidR="00375722" w:rsidRPr="00375722">
        <w:t>з</w:t>
      </w:r>
      <w:r w:rsidR="000C21F6" w:rsidRPr="00375722">
        <w:t>аконом и подзаконским актима</w:t>
      </w:r>
      <w:r w:rsidR="00254B68" w:rsidRPr="00375722">
        <w:t xml:space="preserve"> и коме је одлуком надлежног органа општине Владичин Хан поверено обављање комуналне делатности управљање комуналним отпадом. (</w:t>
      </w:r>
      <w:proofErr w:type="gramStart"/>
      <w:r w:rsidR="00375722" w:rsidRPr="00375722">
        <w:t>у</w:t>
      </w:r>
      <w:proofErr w:type="gramEnd"/>
      <w:r w:rsidR="00375722" w:rsidRPr="00375722">
        <w:t xml:space="preserve"> даљем тексту: Пружалац услуга</w:t>
      </w:r>
      <w:r w:rsidR="00254B68" w:rsidRPr="00375722">
        <w:t>)</w:t>
      </w:r>
      <w:r w:rsidR="00375722">
        <w:t>.</w:t>
      </w:r>
    </w:p>
    <w:p w:rsidR="000C21F6" w:rsidRDefault="00375722" w:rsidP="007455B5">
      <w:pPr>
        <w:ind w:right="612" w:firstLine="709"/>
        <w:jc w:val="both"/>
        <w:rPr>
          <w:lang w:val="sr-Cyrl-CS"/>
        </w:rPr>
      </w:pPr>
      <w:proofErr w:type="gramStart"/>
      <w:r>
        <w:t>У складу са з</w:t>
      </w:r>
      <w:r w:rsidR="00B125B0">
        <w:t>аконом ове послове могу обављати и овлашћени оператери за прикупљање појединих врс</w:t>
      </w:r>
      <w:r w:rsidR="007455B5">
        <w:t>та отпада.</w:t>
      </w:r>
      <w:proofErr w:type="gramEnd"/>
    </w:p>
    <w:p w:rsidR="00864204" w:rsidRPr="00864204" w:rsidRDefault="00864204" w:rsidP="007455B5">
      <w:pPr>
        <w:ind w:right="612" w:firstLine="709"/>
        <w:jc w:val="both"/>
        <w:rPr>
          <w:lang w:val="sr-Cyrl-CS"/>
        </w:rPr>
      </w:pPr>
    </w:p>
    <w:p w:rsidR="006D4CA8" w:rsidRPr="007455B5" w:rsidRDefault="006D4CA8" w:rsidP="00E477AC">
      <w:pPr>
        <w:ind w:right="612"/>
        <w:jc w:val="both"/>
      </w:pPr>
    </w:p>
    <w:p w:rsidR="003A380C" w:rsidRDefault="003A380C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val="sr-Cyrl-CS" w:bidi="ar-SA"/>
        </w:rPr>
      </w:pPr>
    </w:p>
    <w:p w:rsidR="00EF1F05" w:rsidRDefault="00EF1F05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  <w:r w:rsidRPr="00EF1F05">
        <w:rPr>
          <w:rFonts w:cs="Times New Roman"/>
          <w:b/>
          <w:bCs/>
          <w:color w:val="000000"/>
          <w:lang w:bidi="ar-SA"/>
        </w:rPr>
        <w:lastRenderedPageBreak/>
        <w:t>Циљ Одлуке</w:t>
      </w:r>
    </w:p>
    <w:p w:rsidR="007455B5" w:rsidRPr="007455B5" w:rsidRDefault="007455B5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</w:p>
    <w:p w:rsidR="00EF1F05" w:rsidRDefault="00EF1F05" w:rsidP="008F1EE2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  <w:proofErr w:type="gramStart"/>
      <w:r w:rsidRPr="00EF1F05">
        <w:rPr>
          <w:rFonts w:cs="Times New Roman"/>
          <w:b/>
          <w:bCs/>
          <w:color w:val="000000"/>
          <w:lang w:bidi="ar-SA"/>
        </w:rPr>
        <w:t>Члан</w:t>
      </w:r>
      <w:r>
        <w:rPr>
          <w:rFonts w:cs="Times New Roman"/>
          <w:b/>
          <w:bCs/>
          <w:color w:val="000000"/>
          <w:lang w:bidi="ar-SA"/>
        </w:rPr>
        <w:t xml:space="preserve"> </w:t>
      </w:r>
      <w:r w:rsidR="000C21F6">
        <w:rPr>
          <w:rFonts w:cs="Times New Roman"/>
          <w:b/>
          <w:bCs/>
          <w:color w:val="000000"/>
          <w:lang w:bidi="ar-SA"/>
        </w:rPr>
        <w:t>4</w:t>
      </w:r>
      <w:r w:rsidR="008F1EE2">
        <w:rPr>
          <w:rFonts w:cs="Times New Roman"/>
          <w:b/>
          <w:bCs/>
          <w:color w:val="000000"/>
          <w:lang w:bidi="ar-SA"/>
        </w:rPr>
        <w:t>.</w:t>
      </w:r>
      <w:proofErr w:type="gramEnd"/>
    </w:p>
    <w:p w:rsidR="00EF1F05" w:rsidRPr="00EF1F05" w:rsidRDefault="00EF1F05" w:rsidP="00E477AC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>Циљ ове Одлуке је да се обезбеде и осигурају услови за:</w:t>
      </w:r>
    </w:p>
    <w:p w:rsidR="00EF1F05" w:rsidRPr="00EF1F05" w:rsidRDefault="00EF1F05" w:rsidP="008F1EE2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 xml:space="preserve">1) </w:t>
      </w:r>
      <w:proofErr w:type="gramStart"/>
      <w:r w:rsidRPr="00EF1F05">
        <w:rPr>
          <w:rFonts w:cs="Times New Roman"/>
          <w:color w:val="000000"/>
          <w:lang w:bidi="ar-SA"/>
        </w:rPr>
        <w:t>управљање</w:t>
      </w:r>
      <w:proofErr w:type="gramEnd"/>
      <w:r w:rsidRPr="00EF1F05">
        <w:rPr>
          <w:rFonts w:cs="Times New Roman"/>
          <w:color w:val="000000"/>
          <w:lang w:bidi="ar-SA"/>
        </w:rPr>
        <w:t xml:space="preserve"> отпадом на начин којим се не угрожава здравље људи и животна средина;</w:t>
      </w:r>
    </w:p>
    <w:p w:rsidR="00EF1F05" w:rsidRPr="00EF1F05" w:rsidRDefault="00EF1F05" w:rsidP="008F1EE2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 xml:space="preserve">2) </w:t>
      </w:r>
      <w:proofErr w:type="gramStart"/>
      <w:r w:rsidRPr="00EF1F05">
        <w:rPr>
          <w:rFonts w:cs="Times New Roman"/>
          <w:color w:val="000000"/>
          <w:lang w:bidi="ar-SA"/>
        </w:rPr>
        <w:t>одвајање</w:t>
      </w:r>
      <w:proofErr w:type="gramEnd"/>
      <w:r w:rsidRPr="00EF1F05">
        <w:rPr>
          <w:rFonts w:cs="Times New Roman"/>
          <w:color w:val="000000"/>
          <w:lang w:bidi="ar-SA"/>
        </w:rPr>
        <w:t xml:space="preserve"> отпада на месту настанка, поновно искоришћење и рециклажу отпада и издвајање</w:t>
      </w:r>
      <w:r w:rsidR="008F1EE2">
        <w:rPr>
          <w:rFonts w:cs="Times New Roman"/>
          <w:color w:val="000000"/>
          <w:lang w:bidi="ar-SA"/>
        </w:rPr>
        <w:t xml:space="preserve"> </w:t>
      </w:r>
      <w:r w:rsidRPr="00EF1F05">
        <w:rPr>
          <w:rFonts w:cs="Times New Roman"/>
          <w:color w:val="000000"/>
          <w:lang w:bidi="ar-SA"/>
        </w:rPr>
        <w:t>секундарних сировина из отпада;</w:t>
      </w:r>
    </w:p>
    <w:p w:rsidR="00EF1F05" w:rsidRPr="00EF1F05" w:rsidRDefault="00EF1F05" w:rsidP="008F1EE2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 xml:space="preserve">3) </w:t>
      </w:r>
      <w:proofErr w:type="gramStart"/>
      <w:r w:rsidRPr="00EF1F05">
        <w:rPr>
          <w:rFonts w:cs="Times New Roman"/>
          <w:color w:val="000000"/>
          <w:lang w:bidi="ar-SA"/>
        </w:rPr>
        <w:t>развој</w:t>
      </w:r>
      <w:proofErr w:type="gramEnd"/>
      <w:r w:rsidRPr="00EF1F05">
        <w:rPr>
          <w:rFonts w:cs="Times New Roman"/>
          <w:color w:val="000000"/>
          <w:lang w:bidi="ar-SA"/>
        </w:rPr>
        <w:t xml:space="preserve"> поступка и метода за одлагање отпада;</w:t>
      </w:r>
    </w:p>
    <w:p w:rsidR="00EF1F05" w:rsidRPr="00EF1F05" w:rsidRDefault="00EF1F05" w:rsidP="008F1EE2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 xml:space="preserve">4) </w:t>
      </w:r>
      <w:proofErr w:type="gramStart"/>
      <w:r w:rsidRPr="00EF1F05">
        <w:rPr>
          <w:rFonts w:cs="Times New Roman"/>
          <w:color w:val="000000"/>
          <w:lang w:bidi="ar-SA"/>
        </w:rPr>
        <w:t>санацију</w:t>
      </w:r>
      <w:proofErr w:type="gramEnd"/>
      <w:r w:rsidRPr="00EF1F05">
        <w:rPr>
          <w:rFonts w:cs="Times New Roman"/>
          <w:color w:val="000000"/>
          <w:lang w:bidi="ar-SA"/>
        </w:rPr>
        <w:t xml:space="preserve"> неуређених одлагалишта отпада;</w:t>
      </w:r>
    </w:p>
    <w:p w:rsidR="00EF1F05" w:rsidRPr="00EF1F05" w:rsidRDefault="00EF1F05" w:rsidP="008F1EE2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 xml:space="preserve">5) </w:t>
      </w:r>
      <w:proofErr w:type="gramStart"/>
      <w:r w:rsidRPr="00EF1F05">
        <w:rPr>
          <w:rFonts w:cs="Times New Roman"/>
          <w:color w:val="000000"/>
          <w:lang w:bidi="ar-SA"/>
        </w:rPr>
        <w:t>праћење</w:t>
      </w:r>
      <w:proofErr w:type="gramEnd"/>
      <w:r w:rsidRPr="00EF1F05">
        <w:rPr>
          <w:rFonts w:cs="Times New Roman"/>
          <w:color w:val="000000"/>
          <w:lang w:bidi="ar-SA"/>
        </w:rPr>
        <w:t xml:space="preserve"> стања затворених и новоформираних одлагалишта отпада;</w:t>
      </w:r>
    </w:p>
    <w:p w:rsidR="00EF1F05" w:rsidRDefault="00EF1F05" w:rsidP="008F1EE2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color w:val="000000"/>
          <w:lang w:bidi="ar-SA"/>
        </w:rPr>
      </w:pPr>
      <w:r w:rsidRPr="00EF1F05">
        <w:rPr>
          <w:rFonts w:cs="Times New Roman"/>
          <w:color w:val="000000"/>
          <w:lang w:bidi="ar-SA"/>
        </w:rPr>
        <w:t xml:space="preserve">6) </w:t>
      </w:r>
      <w:proofErr w:type="gramStart"/>
      <w:r w:rsidRPr="00EF1F05">
        <w:rPr>
          <w:rFonts w:cs="Times New Roman"/>
          <w:color w:val="000000"/>
          <w:lang w:bidi="ar-SA"/>
        </w:rPr>
        <w:t>развијање</w:t>
      </w:r>
      <w:proofErr w:type="gramEnd"/>
      <w:r w:rsidRPr="00EF1F05">
        <w:rPr>
          <w:rFonts w:cs="Times New Roman"/>
          <w:color w:val="000000"/>
          <w:lang w:bidi="ar-SA"/>
        </w:rPr>
        <w:t xml:space="preserve"> свести о управљању отпадом.</w:t>
      </w:r>
    </w:p>
    <w:p w:rsidR="00EF1F05" w:rsidRPr="00EF1F05" w:rsidRDefault="00EF1F05" w:rsidP="00E477AC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color w:val="000000"/>
          <w:lang w:bidi="ar-SA"/>
        </w:rPr>
      </w:pPr>
    </w:p>
    <w:p w:rsidR="00EF1F05" w:rsidRDefault="00EF1F05" w:rsidP="00EC4963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  <w:r w:rsidRPr="00E477AC">
        <w:rPr>
          <w:rFonts w:cs="Times New Roman"/>
          <w:b/>
          <w:bCs/>
          <w:color w:val="000000"/>
          <w:lang w:bidi="ar-SA"/>
        </w:rPr>
        <w:t>Начела</w:t>
      </w:r>
    </w:p>
    <w:p w:rsidR="007455B5" w:rsidRPr="007455B5" w:rsidRDefault="007455B5" w:rsidP="00EC4963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</w:p>
    <w:p w:rsidR="00EF1F05" w:rsidRDefault="00EF1F05" w:rsidP="00E477AC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000000"/>
          <w:lang w:bidi="ar-SA"/>
        </w:rPr>
      </w:pPr>
      <w:proofErr w:type="gramStart"/>
      <w:r w:rsidRPr="00E477AC">
        <w:rPr>
          <w:rFonts w:cs="Times New Roman"/>
          <w:b/>
          <w:bCs/>
          <w:color w:val="000000"/>
          <w:lang w:bidi="ar-SA"/>
        </w:rPr>
        <w:t xml:space="preserve">Члан </w:t>
      </w:r>
      <w:r w:rsidR="000C21F6">
        <w:rPr>
          <w:rFonts w:cs="Times New Roman"/>
          <w:b/>
          <w:bCs/>
          <w:color w:val="000000"/>
          <w:lang w:bidi="ar-SA"/>
        </w:rPr>
        <w:t>5</w:t>
      </w:r>
      <w:r w:rsidRPr="00E477AC">
        <w:rPr>
          <w:rFonts w:cs="Times New Roman"/>
          <w:b/>
          <w:bCs/>
          <w:color w:val="000000"/>
          <w:lang w:bidi="ar-SA"/>
        </w:rPr>
        <w:t>.</w:t>
      </w:r>
      <w:proofErr w:type="gramEnd"/>
    </w:p>
    <w:p w:rsidR="00EF1F05" w:rsidRPr="00E477AC" w:rsidRDefault="00EF1F05" w:rsidP="00E477AC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  <w:r w:rsidRPr="00E477AC">
        <w:rPr>
          <w:rFonts w:cs="Times New Roman"/>
          <w:color w:val="000000"/>
          <w:lang w:bidi="ar-SA"/>
        </w:rPr>
        <w:t>Управљање отпадом заснива се на следећим начелима:</w:t>
      </w:r>
    </w:p>
    <w:p w:rsidR="00EF1F05" w:rsidRPr="00E477AC" w:rsidRDefault="007455B5" w:rsidP="008F1EE2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 xml:space="preserve">1) </w:t>
      </w:r>
      <w:proofErr w:type="gramStart"/>
      <w:r>
        <w:rPr>
          <w:rFonts w:cs="Times New Roman"/>
          <w:color w:val="000000"/>
          <w:lang w:bidi="ar-SA"/>
        </w:rPr>
        <w:t>н</w:t>
      </w:r>
      <w:r w:rsidR="00EF1F05" w:rsidRPr="00E477AC">
        <w:rPr>
          <w:rFonts w:cs="Times New Roman"/>
          <w:color w:val="000000"/>
          <w:lang w:bidi="ar-SA"/>
        </w:rPr>
        <w:t>ачело</w:t>
      </w:r>
      <w:proofErr w:type="gramEnd"/>
      <w:r w:rsidR="00EF1F05" w:rsidRPr="00E477AC">
        <w:rPr>
          <w:rFonts w:cs="Times New Roman"/>
          <w:color w:val="000000"/>
          <w:lang w:bidi="ar-SA"/>
        </w:rPr>
        <w:t xml:space="preserve"> избора најоптималније опције за животну средину;</w:t>
      </w:r>
    </w:p>
    <w:p w:rsidR="00EF1F05" w:rsidRPr="00E477AC" w:rsidRDefault="007455B5" w:rsidP="008F1EE2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 xml:space="preserve">2) </w:t>
      </w:r>
      <w:proofErr w:type="gramStart"/>
      <w:r>
        <w:rPr>
          <w:rFonts w:cs="Times New Roman"/>
          <w:color w:val="000000"/>
          <w:lang w:bidi="ar-SA"/>
        </w:rPr>
        <w:t>н</w:t>
      </w:r>
      <w:r w:rsidR="00EF1F05" w:rsidRPr="00E477AC">
        <w:rPr>
          <w:rFonts w:cs="Times New Roman"/>
          <w:color w:val="000000"/>
          <w:lang w:bidi="ar-SA"/>
        </w:rPr>
        <w:t>ачело</w:t>
      </w:r>
      <w:proofErr w:type="gramEnd"/>
      <w:r w:rsidR="00EF1F05" w:rsidRPr="00E477AC">
        <w:rPr>
          <w:rFonts w:cs="Times New Roman"/>
          <w:color w:val="000000"/>
          <w:lang w:bidi="ar-SA"/>
        </w:rPr>
        <w:t xml:space="preserve"> близине и регионалног приступа управљању отпадом;</w:t>
      </w:r>
    </w:p>
    <w:p w:rsidR="00EF1F05" w:rsidRPr="00E477AC" w:rsidRDefault="007455B5" w:rsidP="008F1EE2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 xml:space="preserve">3) </w:t>
      </w:r>
      <w:proofErr w:type="gramStart"/>
      <w:r>
        <w:rPr>
          <w:rFonts w:cs="Times New Roman"/>
          <w:color w:val="000000"/>
          <w:lang w:bidi="ar-SA"/>
        </w:rPr>
        <w:t>н</w:t>
      </w:r>
      <w:r w:rsidR="00EF1F05" w:rsidRPr="00E477AC">
        <w:rPr>
          <w:rFonts w:cs="Times New Roman"/>
          <w:color w:val="000000"/>
          <w:lang w:bidi="ar-SA"/>
        </w:rPr>
        <w:t>ачело</w:t>
      </w:r>
      <w:proofErr w:type="gramEnd"/>
      <w:r w:rsidR="00EF1F05" w:rsidRPr="00E477AC">
        <w:rPr>
          <w:rFonts w:cs="Times New Roman"/>
          <w:color w:val="000000"/>
          <w:lang w:bidi="ar-SA"/>
        </w:rPr>
        <w:t xml:space="preserve"> хијерархије управљања отпадом;</w:t>
      </w:r>
    </w:p>
    <w:p w:rsidR="00EF1F05" w:rsidRPr="00E477AC" w:rsidRDefault="007455B5" w:rsidP="008F1EE2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 xml:space="preserve">4) </w:t>
      </w:r>
      <w:proofErr w:type="gramStart"/>
      <w:r>
        <w:rPr>
          <w:rFonts w:cs="Times New Roman"/>
          <w:color w:val="000000"/>
          <w:lang w:bidi="ar-SA"/>
        </w:rPr>
        <w:t>н</w:t>
      </w:r>
      <w:r w:rsidR="00EF1F05" w:rsidRPr="00E477AC">
        <w:rPr>
          <w:rFonts w:cs="Times New Roman"/>
          <w:color w:val="000000"/>
          <w:lang w:bidi="ar-SA"/>
        </w:rPr>
        <w:t>ачело</w:t>
      </w:r>
      <w:proofErr w:type="gramEnd"/>
      <w:r w:rsidR="00EF1F05" w:rsidRPr="00E477AC">
        <w:rPr>
          <w:rFonts w:cs="Times New Roman"/>
          <w:color w:val="000000"/>
          <w:lang w:bidi="ar-SA"/>
        </w:rPr>
        <w:t xml:space="preserve"> одговорности;</w:t>
      </w:r>
    </w:p>
    <w:p w:rsidR="00EF1F05" w:rsidRDefault="007455B5" w:rsidP="008F1EE2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 xml:space="preserve">5) </w:t>
      </w:r>
      <w:proofErr w:type="gramStart"/>
      <w:r>
        <w:rPr>
          <w:rFonts w:cs="Times New Roman"/>
          <w:color w:val="000000"/>
          <w:lang w:bidi="ar-SA"/>
        </w:rPr>
        <w:t>н</w:t>
      </w:r>
      <w:r w:rsidR="00EF1F05" w:rsidRPr="00E477AC">
        <w:rPr>
          <w:rFonts w:cs="Times New Roman"/>
          <w:color w:val="000000"/>
          <w:lang w:bidi="ar-SA"/>
        </w:rPr>
        <w:t>ачело</w:t>
      </w:r>
      <w:proofErr w:type="gramEnd"/>
      <w:r w:rsidR="00EF1F05" w:rsidRPr="00E477AC">
        <w:rPr>
          <w:rFonts w:cs="Times New Roman"/>
          <w:color w:val="000000"/>
          <w:lang w:bidi="ar-SA"/>
        </w:rPr>
        <w:t xml:space="preserve"> “загађивач плаћа“</w:t>
      </w:r>
    </w:p>
    <w:p w:rsidR="008F1EE2" w:rsidRPr="008F1EE2" w:rsidRDefault="008F1EE2" w:rsidP="008F1EE2">
      <w:pPr>
        <w:widowControl/>
        <w:suppressAutoHyphens w:val="0"/>
        <w:autoSpaceDE w:val="0"/>
        <w:autoSpaceDN w:val="0"/>
        <w:adjustRightInd w:val="0"/>
        <w:ind w:right="612" w:firstLine="709"/>
        <w:rPr>
          <w:rFonts w:cs="Times New Roman"/>
          <w:color w:val="000000"/>
          <w:lang w:bidi="ar-SA"/>
        </w:rPr>
      </w:pPr>
    </w:p>
    <w:p w:rsidR="00EF1F05" w:rsidRDefault="00EF1F05" w:rsidP="00E477AC">
      <w:pPr>
        <w:widowControl/>
        <w:suppressAutoHyphens w:val="0"/>
        <w:autoSpaceDE w:val="0"/>
        <w:autoSpaceDN w:val="0"/>
        <w:adjustRightInd w:val="0"/>
        <w:ind w:right="612"/>
        <w:rPr>
          <w:rFonts w:cs="Times New Roman"/>
          <w:color w:val="000000"/>
          <w:sz w:val="21"/>
          <w:szCs w:val="21"/>
          <w:lang w:bidi="ar-SA"/>
        </w:rPr>
      </w:pPr>
    </w:p>
    <w:p w:rsidR="00EC4963" w:rsidRDefault="00EC4963" w:rsidP="00EC496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bidi="ar-SA"/>
        </w:rPr>
      </w:pPr>
      <w:r w:rsidRPr="00EC4963">
        <w:rPr>
          <w:rFonts w:cs="Times New Roman"/>
          <w:b/>
          <w:bCs/>
          <w:lang w:bidi="ar-SA"/>
        </w:rPr>
        <w:t>II ВРСТЕ И КЛАСИФИКАЦИЈА ОТПАДА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bidi="ar-SA"/>
        </w:rPr>
      </w:pPr>
    </w:p>
    <w:p w:rsidR="00EC4963" w:rsidRDefault="00EC4963" w:rsidP="00EC4963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>
        <w:rPr>
          <w:rFonts w:cs="Times New Roman"/>
          <w:b/>
          <w:bCs/>
          <w:lang w:bidi="ar-SA"/>
        </w:rPr>
        <w:t xml:space="preserve">                                                                      </w:t>
      </w:r>
      <w:r w:rsidRPr="00EC4963">
        <w:rPr>
          <w:rFonts w:cs="Times New Roman"/>
          <w:b/>
          <w:bCs/>
          <w:lang w:bidi="ar-SA"/>
        </w:rPr>
        <w:t>Врсте отпада</w:t>
      </w:r>
    </w:p>
    <w:p w:rsidR="007455B5" w:rsidRPr="007455B5" w:rsidRDefault="007455B5" w:rsidP="00EC4963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:rsidR="00EC4963" w:rsidRDefault="00EC4963" w:rsidP="00EC4963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>
        <w:rPr>
          <w:rFonts w:cs="Times New Roman"/>
          <w:b/>
          <w:bCs/>
          <w:lang w:bidi="ar-SA"/>
        </w:rPr>
        <w:t xml:space="preserve">                                                                           </w:t>
      </w:r>
      <w:proofErr w:type="gramStart"/>
      <w:r w:rsidR="000C21F6">
        <w:rPr>
          <w:rFonts w:cs="Times New Roman"/>
          <w:b/>
          <w:bCs/>
          <w:lang w:bidi="ar-SA"/>
        </w:rPr>
        <w:t>Члан 6</w:t>
      </w:r>
      <w:r w:rsidRPr="00EC4963">
        <w:rPr>
          <w:rFonts w:cs="Times New Roman"/>
          <w:b/>
          <w:bCs/>
          <w:lang w:bidi="ar-SA"/>
        </w:rPr>
        <w:t>.</w:t>
      </w:r>
      <w:proofErr w:type="gramEnd"/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7455B5">
        <w:rPr>
          <w:rFonts w:cs="Times New Roman"/>
          <w:lang w:bidi="ar-SA"/>
        </w:rPr>
        <w:t>Отпад јесте свака мaтерија или предмет сад</w:t>
      </w:r>
      <w:r w:rsidR="007455B5">
        <w:rPr>
          <w:rFonts w:cs="Times New Roman"/>
          <w:lang w:bidi="ar-SA"/>
        </w:rPr>
        <w:t>ржан у листи категорија отпада (</w:t>
      </w:r>
      <w:r w:rsidRPr="007455B5">
        <w:rPr>
          <w:rFonts w:cs="Times New Roman"/>
          <w:lang w:bidi="ar-SA"/>
        </w:rPr>
        <w:t>у складу са Правилником о категоријама, испитивању и класификацији отпада</w:t>
      </w:r>
      <w:r w:rsidR="007455B5">
        <w:rPr>
          <w:rFonts w:cs="Times New Roman"/>
          <w:lang w:bidi="ar-SA"/>
        </w:rPr>
        <w:t>)</w:t>
      </w:r>
      <w:r w:rsidRPr="007455B5">
        <w:rPr>
          <w:rFonts w:cs="Times New Roman"/>
          <w:lang w:bidi="ar-SA"/>
        </w:rPr>
        <w:t xml:space="preserve">, </w:t>
      </w:r>
      <w:r w:rsidRPr="00EC4963">
        <w:rPr>
          <w:rFonts w:cs="Times New Roman"/>
          <w:lang w:bidi="ar-SA"/>
        </w:rPr>
        <w:t>који власник одбацује, намерава или мора да одбаци, у складу са законом.</w:t>
      </w:r>
      <w:proofErr w:type="gramEnd"/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>Врсте отпада у смислу ове Одлуке су: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 xml:space="preserve">1) </w:t>
      </w:r>
      <w:proofErr w:type="gramStart"/>
      <w:r w:rsidRPr="00EC4963">
        <w:rPr>
          <w:rFonts w:cs="Times New Roman"/>
          <w:lang w:bidi="ar-SA"/>
        </w:rPr>
        <w:t>комунални</w:t>
      </w:r>
      <w:proofErr w:type="gramEnd"/>
      <w:r w:rsidRPr="00EC4963">
        <w:rPr>
          <w:rFonts w:cs="Times New Roman"/>
          <w:lang w:bidi="ar-SA"/>
        </w:rPr>
        <w:t xml:space="preserve"> (кућни отпад);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 xml:space="preserve">2) </w:t>
      </w:r>
      <w:proofErr w:type="gramStart"/>
      <w:r w:rsidRPr="00EC4963">
        <w:rPr>
          <w:rFonts w:cs="Times New Roman"/>
          <w:lang w:bidi="ar-SA"/>
        </w:rPr>
        <w:t>комерцијални</w:t>
      </w:r>
      <w:proofErr w:type="gramEnd"/>
      <w:r w:rsidRPr="00EC4963">
        <w:rPr>
          <w:rFonts w:cs="Times New Roman"/>
          <w:lang w:bidi="ar-SA"/>
        </w:rPr>
        <w:t xml:space="preserve"> отпад;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 xml:space="preserve">3) </w:t>
      </w:r>
      <w:proofErr w:type="gramStart"/>
      <w:r w:rsidRPr="00EC4963">
        <w:rPr>
          <w:rFonts w:cs="Times New Roman"/>
          <w:lang w:bidi="ar-SA"/>
        </w:rPr>
        <w:t>индустријски</w:t>
      </w:r>
      <w:proofErr w:type="gramEnd"/>
      <w:r w:rsidRPr="00EC4963">
        <w:rPr>
          <w:rFonts w:cs="Times New Roman"/>
          <w:lang w:bidi="ar-SA"/>
        </w:rPr>
        <w:t xml:space="preserve"> отпад.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C4963">
        <w:rPr>
          <w:rFonts w:cs="Times New Roman"/>
          <w:lang w:bidi="ar-SA"/>
        </w:rPr>
        <w:t>Отпад из става 1.</w:t>
      </w:r>
      <w:proofErr w:type="gramEnd"/>
      <w:r w:rsidRPr="00EC4963">
        <w:rPr>
          <w:rFonts w:cs="Times New Roman"/>
          <w:lang w:bidi="ar-SA"/>
        </w:rPr>
        <w:t xml:space="preserve"> </w:t>
      </w:r>
      <w:proofErr w:type="gramStart"/>
      <w:r w:rsidRPr="00EC4963">
        <w:rPr>
          <w:rFonts w:cs="Times New Roman"/>
          <w:lang w:bidi="ar-SA"/>
        </w:rPr>
        <w:t>ове</w:t>
      </w:r>
      <w:proofErr w:type="gramEnd"/>
      <w:r w:rsidRPr="00EC4963">
        <w:rPr>
          <w:rFonts w:cs="Times New Roman"/>
          <w:lang w:bidi="ar-SA"/>
        </w:rPr>
        <w:t xml:space="preserve"> Одлуке, у зависности од опасних карактеристика које утичу на здравље људи и животну</w:t>
      </w:r>
      <w:r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средину, може бити: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 xml:space="preserve">1) </w:t>
      </w:r>
      <w:proofErr w:type="gramStart"/>
      <w:r w:rsidRPr="00EC4963">
        <w:rPr>
          <w:rFonts w:cs="Times New Roman"/>
          <w:lang w:bidi="ar-SA"/>
        </w:rPr>
        <w:t>инертни</w:t>
      </w:r>
      <w:proofErr w:type="gramEnd"/>
      <w:r w:rsidRPr="00EC4963">
        <w:rPr>
          <w:rFonts w:cs="Times New Roman"/>
          <w:lang w:bidi="ar-SA"/>
        </w:rPr>
        <w:t>;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 xml:space="preserve">2) </w:t>
      </w:r>
      <w:proofErr w:type="gramStart"/>
      <w:r w:rsidRPr="00EC4963">
        <w:rPr>
          <w:rFonts w:cs="Times New Roman"/>
          <w:lang w:bidi="ar-SA"/>
        </w:rPr>
        <w:t>неопасан</w:t>
      </w:r>
      <w:proofErr w:type="gramEnd"/>
      <w:r w:rsidRPr="00EC4963">
        <w:rPr>
          <w:rFonts w:cs="Times New Roman"/>
          <w:lang w:bidi="ar-SA"/>
        </w:rPr>
        <w:t>;</w:t>
      </w:r>
    </w:p>
    <w:p w:rsid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 xml:space="preserve">3) </w:t>
      </w:r>
      <w:proofErr w:type="gramStart"/>
      <w:r w:rsidRPr="00EC4963">
        <w:rPr>
          <w:rFonts w:cs="Times New Roman"/>
          <w:lang w:bidi="ar-SA"/>
        </w:rPr>
        <w:t>опасан</w:t>
      </w:r>
      <w:proofErr w:type="gramEnd"/>
      <w:r w:rsidRPr="00EC4963">
        <w:rPr>
          <w:rFonts w:cs="Times New Roman"/>
          <w:lang w:bidi="ar-SA"/>
        </w:rPr>
        <w:t>.</w:t>
      </w:r>
    </w:p>
    <w:p w:rsidR="00EC4963" w:rsidRPr="00EC4963" w:rsidRDefault="00EC4963" w:rsidP="00EC4963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</w:p>
    <w:p w:rsidR="00EC4963" w:rsidRDefault="00EC4963" w:rsidP="00EC4963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r w:rsidRPr="00EC4963">
        <w:rPr>
          <w:rFonts w:cs="Times New Roman"/>
          <w:b/>
          <w:bCs/>
          <w:lang w:bidi="ar-SA"/>
        </w:rPr>
        <w:t>Класификација отпада</w:t>
      </w:r>
    </w:p>
    <w:p w:rsidR="00091CF4" w:rsidRPr="00091CF4" w:rsidRDefault="00091CF4" w:rsidP="00EC4963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</w:p>
    <w:p w:rsidR="00EC4963" w:rsidRDefault="000C21F6" w:rsidP="00EC4963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proofErr w:type="gramStart"/>
      <w:r>
        <w:rPr>
          <w:rFonts w:cs="Times New Roman"/>
          <w:b/>
          <w:bCs/>
          <w:lang w:bidi="ar-SA"/>
        </w:rPr>
        <w:t>Члан 7</w:t>
      </w:r>
      <w:r w:rsidR="00EC4963" w:rsidRPr="00EC4963">
        <w:rPr>
          <w:rFonts w:cs="Times New Roman"/>
          <w:b/>
          <w:bCs/>
          <w:lang w:bidi="ar-SA"/>
        </w:rPr>
        <w:t>.</w:t>
      </w:r>
      <w:proofErr w:type="gramEnd"/>
    </w:p>
    <w:p w:rsidR="00AC55BD" w:rsidRPr="00AC55BD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C4963">
        <w:rPr>
          <w:rFonts w:cs="Times New Roman"/>
          <w:lang w:bidi="ar-SA"/>
        </w:rPr>
        <w:t>Комунални отпад јесте отпад из домаћинстава (кућни отпад), као и други отпад који је због своје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природе или састава сличан отпаду из домаћинстава.</w:t>
      </w:r>
      <w:proofErr w:type="gramEnd"/>
      <w:r w:rsidRPr="00EC4963">
        <w:rPr>
          <w:rFonts w:cs="Times New Roman"/>
          <w:lang w:bidi="ar-SA"/>
        </w:rPr>
        <w:t xml:space="preserve"> </w:t>
      </w:r>
      <w:proofErr w:type="gramStart"/>
      <w:r w:rsidRPr="00EC4963">
        <w:rPr>
          <w:rFonts w:cs="Times New Roman"/>
          <w:lang w:bidi="ar-SA"/>
        </w:rPr>
        <w:t>Комунални отпад настаје у индивидуалном и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колективном становању, у пословним зградама или заједничким просторијама пословних и стамбених зграда,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на јавним површинама, као и други отпад сличан кућном отпаду, који се може одлагати у посуде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за одлагање отпада.</w:t>
      </w:r>
      <w:proofErr w:type="gramEnd"/>
    </w:p>
    <w:p w:rsidR="00EC4963" w:rsidRPr="00EC4963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>Комунални отпад у даљој класификацији може бити: биоразградив, бионеразградив и кабасти отпад.</w:t>
      </w:r>
    </w:p>
    <w:p w:rsidR="00EC4963" w:rsidRPr="00EC4963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C4963">
        <w:rPr>
          <w:rFonts w:cs="Times New Roman"/>
          <w:lang w:bidi="ar-SA"/>
        </w:rPr>
        <w:lastRenderedPageBreak/>
        <w:t>Комерцијални отпад настаје у предузећима, установама и другим институцијама које се у целини или</w:t>
      </w:r>
      <w:r w:rsidR="000C66D6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делимично баве трговином,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услугама, канцеларијским пословима, спортом, рекреацијом или забавом, осим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отпада из домаћинстава и индустријског отпада.</w:t>
      </w:r>
      <w:proofErr w:type="gramEnd"/>
    </w:p>
    <w:p w:rsidR="00EC4963" w:rsidRPr="00EC4963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C4963">
        <w:rPr>
          <w:rFonts w:cs="Times New Roman"/>
          <w:lang w:bidi="ar-SA"/>
        </w:rPr>
        <w:t>Индустријски отпад јесте отпад из било које индустрије или са локације на којој се налази индустрија,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осим јаловине и пратећих минералних сировина из рудника и каменолома.</w:t>
      </w:r>
      <w:proofErr w:type="gramEnd"/>
    </w:p>
    <w:p w:rsidR="00EC4963" w:rsidRPr="00EC4963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C4963">
        <w:rPr>
          <w:rFonts w:cs="Times New Roman"/>
          <w:lang w:bidi="ar-SA"/>
        </w:rPr>
        <w:t>Инeртни отпад јесте отпад који није подложан било којим</w:t>
      </w:r>
      <w:r w:rsidR="000C66D6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физичким, хемијским или биолошким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променама; не раствара се, не сагорева или на други начин физички или хемијски реагује, није биолошки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разградив или не утиче неповољно на друге материје са којима долази у контакт на начин који може да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доведе до загађења животне средине или угрози здравље људи; укупно излуживање и садржај загађујућих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материја у отпаду и екотоксичност излужених материја морају бити у дозвољеним границама, а посебно не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смеју да угрожавају квалитет површинских и/или подземних вода.</w:t>
      </w:r>
    </w:p>
    <w:p w:rsidR="00EC4963" w:rsidRPr="00EC4963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C4963">
        <w:rPr>
          <w:rFonts w:cs="Times New Roman"/>
          <w:lang w:bidi="ar-SA"/>
        </w:rPr>
        <w:t>Неопасан отпад јесте отпад који нема карактеристике опасног отпада.</w:t>
      </w:r>
      <w:proofErr w:type="gramEnd"/>
    </w:p>
    <w:p w:rsidR="00EC4963" w:rsidRDefault="00EC4963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C4963">
        <w:rPr>
          <w:rFonts w:cs="Times New Roman"/>
          <w:lang w:bidi="ar-SA"/>
        </w:rPr>
        <w:t>Опасан отпад јесте отпад који по свом пореклу, саставу или концентрацији опасних материја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може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проузроковати опасност по животну средину и здравље људи и има најмање једну од опасних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карактеристика утврђених посебним прописима, укључујући и амбалажу у коју је опасан отпад био или јесте</w:t>
      </w:r>
      <w:r w:rsidR="00AC55BD">
        <w:rPr>
          <w:rFonts w:cs="Times New Roman"/>
          <w:lang w:bidi="ar-SA"/>
        </w:rPr>
        <w:t xml:space="preserve"> </w:t>
      </w:r>
      <w:r w:rsidRPr="00EC4963">
        <w:rPr>
          <w:rFonts w:cs="Times New Roman"/>
          <w:lang w:bidi="ar-SA"/>
        </w:rPr>
        <w:t>упакован.</w:t>
      </w:r>
      <w:proofErr w:type="gramEnd"/>
    </w:p>
    <w:p w:rsidR="00AC55BD" w:rsidRPr="00AC55BD" w:rsidRDefault="00AC55BD" w:rsidP="00AC55BD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</w:p>
    <w:p w:rsidR="008F1EE2" w:rsidRDefault="00EC4963" w:rsidP="007A6BCF">
      <w:pPr>
        <w:ind w:right="612"/>
        <w:jc w:val="center"/>
        <w:rPr>
          <w:rFonts w:cs="Times New Roman"/>
          <w:b/>
          <w:bCs/>
          <w:lang w:bidi="ar-SA"/>
        </w:rPr>
      </w:pPr>
      <w:r w:rsidRPr="00EC4963">
        <w:rPr>
          <w:rFonts w:cs="Times New Roman"/>
          <w:b/>
          <w:bCs/>
          <w:lang w:bidi="ar-SA"/>
        </w:rPr>
        <w:t xml:space="preserve">III ПЛАНИРАЊЕ </w:t>
      </w:r>
      <w:r w:rsidR="004C0446">
        <w:rPr>
          <w:rFonts w:cs="Times New Roman"/>
          <w:b/>
          <w:bCs/>
          <w:lang w:bidi="ar-SA"/>
        </w:rPr>
        <w:t>УПРАВЉАЊ</w:t>
      </w:r>
      <w:r w:rsidR="006B0769">
        <w:rPr>
          <w:rFonts w:cs="Times New Roman"/>
          <w:b/>
          <w:bCs/>
          <w:lang w:bidi="ar-SA"/>
        </w:rPr>
        <w:t>А</w:t>
      </w:r>
      <w:r w:rsidRPr="00EC4963">
        <w:rPr>
          <w:rFonts w:cs="Times New Roman"/>
          <w:b/>
          <w:bCs/>
          <w:lang w:bidi="ar-SA"/>
        </w:rPr>
        <w:t xml:space="preserve"> ОТПАДОМ</w:t>
      </w:r>
    </w:p>
    <w:p w:rsidR="007A6BCF" w:rsidRPr="007A6BCF" w:rsidRDefault="007A6BCF" w:rsidP="007A6BCF">
      <w:pPr>
        <w:ind w:right="612"/>
        <w:jc w:val="center"/>
        <w:rPr>
          <w:rFonts w:cs="Times New Roman"/>
          <w:b/>
          <w:bCs/>
          <w:lang w:bidi="ar-SA"/>
        </w:rPr>
      </w:pPr>
    </w:p>
    <w:p w:rsidR="007A6BCF" w:rsidRPr="00091CF4" w:rsidRDefault="007A6BCF" w:rsidP="007A6BCF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r w:rsidRPr="00091CF4">
        <w:rPr>
          <w:rFonts w:cs="Times New Roman"/>
          <w:b/>
          <w:bCs/>
          <w:lang w:bidi="ar-SA"/>
        </w:rPr>
        <w:t>Локални план управљања отпадом</w:t>
      </w:r>
    </w:p>
    <w:p w:rsidR="00091CF4" w:rsidRPr="00091CF4" w:rsidRDefault="00091CF4" w:rsidP="007A6BCF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color w:val="FF0000"/>
          <w:lang w:bidi="ar-SA"/>
        </w:rPr>
      </w:pPr>
    </w:p>
    <w:p w:rsidR="007A6BCF" w:rsidRDefault="004C0446" w:rsidP="007A6BCF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proofErr w:type="gramStart"/>
      <w:r>
        <w:rPr>
          <w:rFonts w:cs="Times New Roman"/>
          <w:b/>
          <w:bCs/>
          <w:lang w:bidi="ar-SA"/>
        </w:rPr>
        <w:t>Члан 8</w:t>
      </w:r>
      <w:r w:rsidR="007A6BCF" w:rsidRPr="007A6BCF">
        <w:rPr>
          <w:rFonts w:cs="Times New Roman"/>
          <w:b/>
          <w:bCs/>
          <w:lang w:bidi="ar-SA"/>
        </w:rPr>
        <w:t>.</w:t>
      </w:r>
      <w:proofErr w:type="gramEnd"/>
    </w:p>
    <w:p w:rsidR="007A6BCF" w:rsidRPr="007A6BCF" w:rsidRDefault="007A6BCF" w:rsidP="007A6BCF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7A6BCF">
        <w:rPr>
          <w:rFonts w:cs="Times New Roman"/>
          <w:lang w:bidi="ar-SA"/>
        </w:rPr>
        <w:t xml:space="preserve">Локални план управљања отпадом општине </w:t>
      </w:r>
      <w:r>
        <w:rPr>
          <w:rFonts w:cs="Times New Roman"/>
          <w:lang w:bidi="ar-SA"/>
        </w:rPr>
        <w:t>Владичин Хан</w:t>
      </w:r>
      <w:r w:rsidRPr="007A6BCF">
        <w:rPr>
          <w:rFonts w:cs="Times New Roman"/>
          <w:lang w:bidi="ar-SA"/>
        </w:rPr>
        <w:t xml:space="preserve"> представља</w:t>
      </w:r>
      <w:r>
        <w:rPr>
          <w:rFonts w:cs="Times New Roman"/>
          <w:lang w:bidi="ar-SA"/>
        </w:rPr>
        <w:t xml:space="preserve"> </w:t>
      </w:r>
      <w:r w:rsidRPr="007A6BCF">
        <w:rPr>
          <w:rFonts w:cs="Times New Roman"/>
          <w:lang w:bidi="ar-SA"/>
        </w:rPr>
        <w:t>документ којим се</w:t>
      </w:r>
      <w:r>
        <w:rPr>
          <w:rFonts w:cs="Times New Roman"/>
          <w:lang w:bidi="ar-SA"/>
        </w:rPr>
        <w:t xml:space="preserve"> </w:t>
      </w:r>
      <w:r w:rsidRPr="007A6BCF">
        <w:rPr>
          <w:rFonts w:cs="Times New Roman"/>
          <w:lang w:bidi="ar-SA"/>
        </w:rPr>
        <w:t>организује процес управљања отпадом на нивоу општине.</w:t>
      </w:r>
      <w:proofErr w:type="gramEnd"/>
    </w:p>
    <w:p w:rsidR="0018271F" w:rsidRDefault="007A6BCF" w:rsidP="007A6BCF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7A6BCF">
        <w:rPr>
          <w:rFonts w:cs="Times New Roman"/>
          <w:lang w:bidi="ar-SA"/>
        </w:rPr>
        <w:t>Управљање отпадом, у смислу горе наведеног документа, представља спровођење прописаних мера за</w:t>
      </w:r>
      <w:r>
        <w:rPr>
          <w:rFonts w:cs="Times New Roman"/>
          <w:lang w:bidi="ar-SA"/>
        </w:rPr>
        <w:t xml:space="preserve"> </w:t>
      </w:r>
      <w:r w:rsidRPr="007A6BCF">
        <w:rPr>
          <w:rFonts w:cs="Times New Roman"/>
          <w:lang w:bidi="ar-SA"/>
        </w:rPr>
        <w:t>поступање са отпадом у оквиру сакупљања, транспорта, складиштења, третмана и одлагања отпада,</w:t>
      </w:r>
      <w:r>
        <w:rPr>
          <w:rFonts w:cs="Times New Roman"/>
          <w:lang w:bidi="ar-SA"/>
        </w:rPr>
        <w:t xml:space="preserve"> </w:t>
      </w:r>
      <w:r w:rsidRPr="007A6BCF">
        <w:rPr>
          <w:rFonts w:cs="Times New Roman"/>
          <w:lang w:bidi="ar-SA"/>
        </w:rPr>
        <w:t>укључујући и надзор над тим активностима и бригу о постројењима за управљање отпадом после затварања.</w:t>
      </w:r>
      <w:proofErr w:type="gramEnd"/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/>
        <w:jc w:val="both"/>
        <w:rPr>
          <w:rFonts w:cs="Times New Roman"/>
          <w:lang w:bidi="ar-SA"/>
        </w:rPr>
      </w:pPr>
    </w:p>
    <w:p w:rsidR="007C64A4" w:rsidRDefault="007C64A4" w:rsidP="007C64A4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val="sr-Cyrl-CS" w:bidi="ar-SA"/>
        </w:rPr>
      </w:pPr>
      <w:r w:rsidRPr="007C64A4">
        <w:rPr>
          <w:rFonts w:cs="Times New Roman"/>
          <w:b/>
          <w:bCs/>
          <w:lang w:bidi="ar-SA"/>
        </w:rPr>
        <w:t>IV СУБЈЕКТИ УПРАВЉАЊА ОТПАДОМ</w:t>
      </w:r>
    </w:p>
    <w:p w:rsidR="00864204" w:rsidRPr="00864204" w:rsidRDefault="00864204" w:rsidP="007C64A4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val="sr-Cyrl-CS" w:bidi="ar-SA"/>
        </w:rPr>
      </w:pP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bidi="ar-SA"/>
        </w:rPr>
      </w:pP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>
        <w:rPr>
          <w:rFonts w:cs="Times New Roman"/>
          <w:b/>
          <w:bCs/>
          <w:lang w:bidi="ar-SA"/>
        </w:rPr>
        <w:t xml:space="preserve">                                                                            </w:t>
      </w:r>
      <w:proofErr w:type="gramStart"/>
      <w:r w:rsidRPr="007C64A4">
        <w:rPr>
          <w:rFonts w:cs="Times New Roman"/>
          <w:b/>
          <w:bCs/>
          <w:lang w:bidi="ar-SA"/>
        </w:rPr>
        <w:t xml:space="preserve">Члан </w:t>
      </w:r>
      <w:r>
        <w:rPr>
          <w:rFonts w:cs="Times New Roman"/>
          <w:b/>
          <w:bCs/>
          <w:lang w:bidi="ar-SA"/>
        </w:rPr>
        <w:t>9</w:t>
      </w:r>
      <w:r w:rsidRPr="007C64A4">
        <w:rPr>
          <w:rFonts w:cs="Times New Roman"/>
          <w:b/>
          <w:bCs/>
          <w:lang w:bidi="ar-SA"/>
        </w:rPr>
        <w:t>.</w:t>
      </w:r>
      <w:proofErr w:type="gramEnd"/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>Субјекти надлежни за управљање отпадом јесу: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1) Општина </w:t>
      </w:r>
      <w:r>
        <w:rPr>
          <w:rFonts w:cs="Times New Roman"/>
          <w:lang w:bidi="ar-SA"/>
        </w:rPr>
        <w:t>Владичин Хан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2) </w:t>
      </w:r>
      <w:r>
        <w:rPr>
          <w:rFonts w:cs="Times New Roman"/>
          <w:lang w:bidi="ar-SA"/>
        </w:rPr>
        <w:t>Јавна</w:t>
      </w:r>
      <w:r w:rsidRPr="007C64A4">
        <w:rPr>
          <w:rFonts w:cs="Times New Roman"/>
          <w:lang w:bidi="ar-SA"/>
        </w:rPr>
        <w:t xml:space="preserve"> комуналн</w:t>
      </w:r>
      <w:r>
        <w:rPr>
          <w:rFonts w:cs="Times New Roman"/>
          <w:lang w:bidi="ar-SA"/>
        </w:rPr>
        <w:t>а</w:t>
      </w:r>
      <w:r w:rsidRPr="007C64A4">
        <w:rPr>
          <w:rFonts w:cs="Times New Roman"/>
          <w:lang w:bidi="ar-SA"/>
        </w:rPr>
        <w:t xml:space="preserve"> предузећ</w:t>
      </w:r>
      <w:r>
        <w:rPr>
          <w:rFonts w:cs="Times New Roman"/>
          <w:lang w:bidi="ar-SA"/>
        </w:rPr>
        <w:t>а</w:t>
      </w:r>
    </w:p>
    <w:p w:rsid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>3) Пружалац услуге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</w:p>
    <w:p w:rsidR="007C64A4" w:rsidRDefault="00C222CE" w:rsidP="007C64A4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r>
        <w:rPr>
          <w:rFonts w:cs="Times New Roman"/>
          <w:b/>
          <w:bCs/>
          <w:lang w:bidi="ar-SA"/>
        </w:rPr>
        <w:t xml:space="preserve">     </w:t>
      </w:r>
      <w:proofErr w:type="gramStart"/>
      <w:r w:rsidR="007C64A4" w:rsidRPr="007C64A4">
        <w:rPr>
          <w:rFonts w:cs="Times New Roman"/>
          <w:b/>
          <w:bCs/>
          <w:lang w:bidi="ar-SA"/>
        </w:rPr>
        <w:t>Члан</w:t>
      </w:r>
      <w:r w:rsidR="007C64A4">
        <w:rPr>
          <w:rFonts w:cs="Times New Roman"/>
          <w:b/>
          <w:bCs/>
          <w:lang w:bidi="ar-SA"/>
        </w:rPr>
        <w:t xml:space="preserve"> 10</w:t>
      </w:r>
      <w:r w:rsidR="007C64A4" w:rsidRPr="007C64A4">
        <w:rPr>
          <w:rFonts w:cs="Times New Roman"/>
          <w:b/>
          <w:bCs/>
          <w:lang w:bidi="ar-SA"/>
        </w:rPr>
        <w:t>.</w:t>
      </w:r>
      <w:proofErr w:type="gramEnd"/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Општина </w:t>
      </w:r>
      <w:r>
        <w:rPr>
          <w:rFonts w:cs="Times New Roman"/>
          <w:lang w:bidi="ar-SA"/>
        </w:rPr>
        <w:t xml:space="preserve">Владичин Хан 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1) </w:t>
      </w:r>
      <w:r>
        <w:rPr>
          <w:rFonts w:cs="Times New Roman"/>
          <w:lang w:bidi="ar-SA"/>
        </w:rPr>
        <w:t xml:space="preserve"> </w:t>
      </w:r>
      <w:proofErr w:type="gramStart"/>
      <w:r w:rsidRPr="007C64A4">
        <w:rPr>
          <w:rFonts w:cs="Times New Roman"/>
          <w:lang w:bidi="ar-SA"/>
        </w:rPr>
        <w:t>доноси</w:t>
      </w:r>
      <w:proofErr w:type="gramEnd"/>
      <w:r w:rsidRPr="007C64A4"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>Л</w:t>
      </w:r>
      <w:r w:rsidRPr="007C64A4">
        <w:rPr>
          <w:rFonts w:cs="Times New Roman"/>
          <w:lang w:bidi="ar-SA"/>
        </w:rPr>
        <w:t>окални план управљања отпадом, обезбеђује услове и стара се о његовом спровођењу;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2) </w:t>
      </w:r>
      <w:r w:rsidR="0037246D">
        <w:rPr>
          <w:rFonts w:cs="Times New Roman"/>
          <w:lang w:bidi="ar-SA"/>
        </w:rPr>
        <w:t xml:space="preserve"> </w:t>
      </w:r>
      <w:proofErr w:type="gramStart"/>
      <w:r w:rsidRPr="007C64A4">
        <w:rPr>
          <w:rFonts w:cs="Times New Roman"/>
          <w:lang w:bidi="ar-SA"/>
        </w:rPr>
        <w:t>спроводи</w:t>
      </w:r>
      <w:proofErr w:type="gramEnd"/>
      <w:r w:rsidRPr="007C64A4">
        <w:rPr>
          <w:rFonts w:cs="Times New Roman"/>
          <w:lang w:bidi="ar-SA"/>
        </w:rPr>
        <w:t xml:space="preserve"> управљање комуналним, односно инертним и неопасним отпадом у складу са законом,</w:t>
      </w:r>
      <w:r>
        <w:rPr>
          <w:rFonts w:cs="Times New Roman"/>
          <w:lang w:bidi="ar-SA"/>
        </w:rPr>
        <w:t xml:space="preserve"> </w:t>
      </w:r>
      <w:r w:rsidRPr="007C64A4">
        <w:rPr>
          <w:rFonts w:cs="Times New Roman"/>
          <w:lang w:bidi="ar-SA"/>
        </w:rPr>
        <w:t>односно уређује, обезбеђује и организује сакупљање, транспорт, третман и одлагање комуналног</w:t>
      </w:r>
      <w:r>
        <w:rPr>
          <w:rFonts w:cs="Times New Roman"/>
          <w:lang w:bidi="ar-SA"/>
        </w:rPr>
        <w:t xml:space="preserve"> </w:t>
      </w:r>
      <w:r w:rsidRPr="007C64A4">
        <w:rPr>
          <w:rFonts w:cs="Times New Roman"/>
          <w:lang w:bidi="ar-SA"/>
        </w:rPr>
        <w:t>отпада;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3) </w:t>
      </w:r>
      <w:proofErr w:type="gramStart"/>
      <w:r w:rsidRPr="007C64A4">
        <w:rPr>
          <w:rFonts w:cs="Times New Roman"/>
          <w:lang w:bidi="ar-SA"/>
        </w:rPr>
        <w:t>уређује</w:t>
      </w:r>
      <w:proofErr w:type="gramEnd"/>
      <w:r w:rsidRPr="007C64A4">
        <w:rPr>
          <w:rFonts w:cs="Times New Roman"/>
          <w:lang w:bidi="ar-SA"/>
        </w:rPr>
        <w:t xml:space="preserve"> поступак наплате услуга у области управљања комуналним, односно инертним и неопасним</w:t>
      </w:r>
      <w:r>
        <w:rPr>
          <w:rFonts w:cs="Times New Roman"/>
          <w:lang w:bidi="ar-SA"/>
        </w:rPr>
        <w:t xml:space="preserve"> </w:t>
      </w:r>
      <w:r w:rsidRPr="007C64A4">
        <w:rPr>
          <w:rFonts w:cs="Times New Roman"/>
          <w:lang w:bidi="ar-SA"/>
        </w:rPr>
        <w:t>отпадом у складу са законом;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4) </w:t>
      </w:r>
      <w:r>
        <w:rPr>
          <w:rFonts w:cs="Times New Roman"/>
          <w:lang w:bidi="ar-SA"/>
        </w:rPr>
        <w:t xml:space="preserve">  </w:t>
      </w:r>
      <w:proofErr w:type="gramStart"/>
      <w:r w:rsidRPr="007C64A4">
        <w:rPr>
          <w:rFonts w:cs="Times New Roman"/>
          <w:lang w:bidi="ar-SA"/>
        </w:rPr>
        <w:t>израђује</w:t>
      </w:r>
      <w:proofErr w:type="gramEnd"/>
      <w:r w:rsidRPr="007C64A4">
        <w:rPr>
          <w:rFonts w:cs="Times New Roman"/>
          <w:lang w:bidi="ar-SA"/>
        </w:rPr>
        <w:t xml:space="preserve"> пројекат санације и рекултивације неуређених депонија;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5) </w:t>
      </w:r>
      <w:r w:rsidR="005565BA">
        <w:rPr>
          <w:rFonts w:cs="Times New Roman"/>
          <w:lang w:bidi="ar-SA"/>
        </w:rPr>
        <w:t xml:space="preserve"> </w:t>
      </w:r>
      <w:proofErr w:type="gramStart"/>
      <w:r w:rsidRPr="007C64A4">
        <w:rPr>
          <w:rFonts w:cs="Times New Roman"/>
          <w:lang w:bidi="ar-SA"/>
        </w:rPr>
        <w:t>врши</w:t>
      </w:r>
      <w:proofErr w:type="gramEnd"/>
      <w:r w:rsidRPr="007C64A4">
        <w:rPr>
          <w:rFonts w:cs="Times New Roman"/>
          <w:lang w:bidi="ar-SA"/>
        </w:rPr>
        <w:t xml:space="preserve"> надзор над спровођењем рекултивације депоније после њеног затварања, у циљу смањења</w:t>
      </w:r>
      <w:r>
        <w:rPr>
          <w:rFonts w:cs="Times New Roman"/>
          <w:lang w:bidi="ar-SA"/>
        </w:rPr>
        <w:t xml:space="preserve"> </w:t>
      </w:r>
      <w:r w:rsidRPr="007C64A4">
        <w:rPr>
          <w:rFonts w:cs="Times New Roman"/>
          <w:lang w:bidi="ar-SA"/>
        </w:rPr>
        <w:t>ризика по здравље људи и животну средину;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7C64A4">
        <w:rPr>
          <w:rFonts w:cs="Times New Roman"/>
          <w:lang w:bidi="ar-SA"/>
        </w:rPr>
        <w:t xml:space="preserve">6) </w:t>
      </w:r>
      <w:r w:rsidR="005565BA">
        <w:rPr>
          <w:rFonts w:cs="Times New Roman"/>
          <w:lang w:bidi="ar-SA"/>
        </w:rPr>
        <w:t xml:space="preserve"> </w:t>
      </w:r>
      <w:proofErr w:type="gramStart"/>
      <w:r w:rsidRPr="007C64A4">
        <w:rPr>
          <w:rFonts w:cs="Times New Roman"/>
          <w:lang w:bidi="ar-SA"/>
        </w:rPr>
        <w:t>врши</w:t>
      </w:r>
      <w:proofErr w:type="gramEnd"/>
      <w:r w:rsidRPr="007C64A4">
        <w:rPr>
          <w:rFonts w:cs="Times New Roman"/>
          <w:lang w:bidi="ar-SA"/>
        </w:rPr>
        <w:t xml:space="preserve"> надзор и контролу мера поступања са отпадом у складу са овом Одлуком.</w:t>
      </w:r>
    </w:p>
    <w:p w:rsidR="007C64A4" w:rsidRPr="007C64A4" w:rsidRDefault="007C64A4" w:rsidP="007C64A4">
      <w:pPr>
        <w:widowControl/>
        <w:suppressAutoHyphens w:val="0"/>
        <w:autoSpaceDE w:val="0"/>
        <w:autoSpaceDN w:val="0"/>
        <w:adjustRightInd w:val="0"/>
        <w:ind w:right="612"/>
        <w:jc w:val="both"/>
        <w:rPr>
          <w:rFonts w:cs="Times New Roman"/>
          <w:lang w:bidi="ar-SA"/>
        </w:rPr>
      </w:pPr>
    </w:p>
    <w:p w:rsidR="003957C5" w:rsidRPr="003957C5" w:rsidRDefault="004C0446" w:rsidP="003957C5">
      <w:pPr>
        <w:ind w:right="612"/>
        <w:jc w:val="center"/>
        <w:rPr>
          <w:b/>
        </w:rPr>
      </w:pPr>
      <w:proofErr w:type="gramStart"/>
      <w:r>
        <w:rPr>
          <w:b/>
        </w:rPr>
        <w:t xml:space="preserve">Члан </w:t>
      </w:r>
      <w:r w:rsidR="007C64A4">
        <w:rPr>
          <w:b/>
        </w:rPr>
        <w:t>11</w:t>
      </w:r>
      <w:r w:rsidR="003957C5" w:rsidRPr="003957C5">
        <w:rPr>
          <w:b/>
        </w:rPr>
        <w:t>.</w:t>
      </w:r>
      <w:proofErr w:type="gramEnd"/>
    </w:p>
    <w:p w:rsidR="003957C5" w:rsidRDefault="003957C5" w:rsidP="003957C5">
      <w:pPr>
        <w:ind w:right="612"/>
        <w:jc w:val="both"/>
      </w:pPr>
      <w:r>
        <w:tab/>
      </w:r>
      <w:proofErr w:type="gramStart"/>
      <w:r w:rsidR="00174A1C">
        <w:rPr>
          <w:rFonts w:cs="Times New Roman"/>
          <w:lang w:bidi="ar-SA"/>
        </w:rPr>
        <w:t>О</w:t>
      </w:r>
      <w:r w:rsidR="00174A1C" w:rsidRPr="007A6BCF">
        <w:rPr>
          <w:rFonts w:cs="Times New Roman"/>
          <w:lang w:bidi="ar-SA"/>
        </w:rPr>
        <w:t>пштин</w:t>
      </w:r>
      <w:r w:rsidR="00174A1C">
        <w:rPr>
          <w:rFonts w:cs="Times New Roman"/>
          <w:lang w:bidi="ar-SA"/>
        </w:rPr>
        <w:t>а</w:t>
      </w:r>
      <w:r w:rsidR="00174A1C" w:rsidRPr="007A6BCF">
        <w:rPr>
          <w:rFonts w:cs="Times New Roman"/>
          <w:lang w:bidi="ar-SA"/>
        </w:rPr>
        <w:t xml:space="preserve"> </w:t>
      </w:r>
      <w:r w:rsidR="00174A1C">
        <w:rPr>
          <w:rFonts w:cs="Times New Roman"/>
          <w:lang w:bidi="ar-SA"/>
        </w:rPr>
        <w:t>Владичин Хан</w:t>
      </w:r>
      <w:r w:rsidR="00174A1C" w:rsidRPr="007A6BCF">
        <w:rPr>
          <w:rFonts w:cs="Times New Roman"/>
          <w:lang w:bidi="ar-SA"/>
        </w:rPr>
        <w:t xml:space="preserve"> </w:t>
      </w:r>
      <w:r>
        <w:t>обезбеђује одговарајући обухват, обим и квалитет услуге управљања комуналним отпадом, развој и унапређење квалитета и асортимана, као и унапређење организације рада, ефикасности и других услова у складу са Локалним планом управљања отпадом.</w:t>
      </w:r>
      <w:proofErr w:type="gramEnd"/>
    </w:p>
    <w:p w:rsidR="003957C5" w:rsidRDefault="003957C5" w:rsidP="003957C5">
      <w:pPr>
        <w:ind w:right="612"/>
        <w:jc w:val="both"/>
      </w:pPr>
      <w:r>
        <w:tab/>
      </w:r>
      <w:proofErr w:type="gramStart"/>
      <w:r w:rsidR="00174A1C" w:rsidRPr="005565BA">
        <w:t xml:space="preserve">Општинско веће </w:t>
      </w:r>
      <w:r w:rsidR="00174A1C" w:rsidRPr="005565BA">
        <w:rPr>
          <w:rFonts w:cs="Times New Roman"/>
          <w:lang w:bidi="ar-SA"/>
        </w:rPr>
        <w:t>општине</w:t>
      </w:r>
      <w:r w:rsidR="00174A1C" w:rsidRPr="007A6BCF">
        <w:rPr>
          <w:rFonts w:cs="Times New Roman"/>
          <w:lang w:bidi="ar-SA"/>
        </w:rPr>
        <w:t xml:space="preserve"> </w:t>
      </w:r>
      <w:r w:rsidR="00174A1C">
        <w:rPr>
          <w:rFonts w:cs="Times New Roman"/>
          <w:lang w:bidi="ar-SA"/>
        </w:rPr>
        <w:t>Владичин Хан</w:t>
      </w:r>
      <w:r w:rsidR="00174A1C" w:rsidRPr="007A6BCF">
        <w:rPr>
          <w:rFonts w:cs="Times New Roman"/>
          <w:lang w:bidi="ar-SA"/>
        </w:rPr>
        <w:t xml:space="preserve"> </w:t>
      </w:r>
      <w:r>
        <w:t>разматра извештаје о реализацији Локалног плана управљања отпадом једанпут у две године и извештај доставља надлежном министарству и Агенцији за заштиту животне средине.</w:t>
      </w:r>
      <w:proofErr w:type="gramEnd"/>
    </w:p>
    <w:p w:rsidR="003957C5" w:rsidRDefault="003957C5" w:rsidP="003957C5">
      <w:pPr>
        <w:ind w:right="612"/>
        <w:jc w:val="both"/>
      </w:pPr>
      <w:r>
        <w:tab/>
        <w:t xml:space="preserve"> Јединица локалне самоуправе води и чува евиденцију о прикупљеном комуналном отпаду, као и попис неуређених </w:t>
      </w:r>
      <w:proofErr w:type="gramStart"/>
      <w:r>
        <w:t>депонија  и</w:t>
      </w:r>
      <w:proofErr w:type="gramEnd"/>
      <w:r>
        <w:t xml:space="preserve"> податке о томе доставља Агенцији за заштиту животне средине.</w:t>
      </w:r>
    </w:p>
    <w:p w:rsidR="007A6BCF" w:rsidRPr="0018271F" w:rsidRDefault="007A6BCF" w:rsidP="00EC4963">
      <w:pPr>
        <w:ind w:right="612"/>
        <w:jc w:val="both"/>
        <w:rPr>
          <w:rFonts w:cs="Times New Roman"/>
        </w:rPr>
      </w:pPr>
    </w:p>
    <w:p w:rsidR="006D4CA8" w:rsidRPr="0018271F" w:rsidRDefault="004C0446" w:rsidP="00E477AC">
      <w:pPr>
        <w:ind w:right="612"/>
        <w:jc w:val="center"/>
        <w:rPr>
          <w:b/>
        </w:rPr>
      </w:pPr>
      <w:proofErr w:type="gramStart"/>
      <w:r>
        <w:rPr>
          <w:b/>
        </w:rPr>
        <w:t xml:space="preserve">Члан </w:t>
      </w:r>
      <w:r w:rsidR="007C64A4">
        <w:rPr>
          <w:b/>
        </w:rPr>
        <w:t>12</w:t>
      </w:r>
      <w:r w:rsidR="00693C39" w:rsidRPr="00693C39">
        <w:rPr>
          <w:b/>
        </w:rPr>
        <w:t>.</w:t>
      </w:r>
      <w:proofErr w:type="gramEnd"/>
      <w:r w:rsidR="0018271F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 w:rsidR="00174A1C">
        <w:rPr>
          <w:rFonts w:cs="Times New Roman"/>
          <w:lang w:bidi="ar-SA"/>
        </w:rPr>
        <w:t>О</w:t>
      </w:r>
      <w:r w:rsidR="00174A1C" w:rsidRPr="007A6BCF">
        <w:rPr>
          <w:rFonts w:cs="Times New Roman"/>
          <w:lang w:bidi="ar-SA"/>
        </w:rPr>
        <w:t>пштин</w:t>
      </w:r>
      <w:r w:rsidR="00174A1C">
        <w:rPr>
          <w:rFonts w:cs="Times New Roman"/>
          <w:lang w:bidi="ar-SA"/>
        </w:rPr>
        <w:t>а</w:t>
      </w:r>
      <w:r w:rsidR="00174A1C" w:rsidRPr="007A6BCF">
        <w:rPr>
          <w:rFonts w:cs="Times New Roman"/>
          <w:lang w:bidi="ar-SA"/>
        </w:rPr>
        <w:t xml:space="preserve"> </w:t>
      </w:r>
      <w:r w:rsidR="00174A1C">
        <w:rPr>
          <w:rFonts w:cs="Times New Roman"/>
          <w:lang w:bidi="ar-SA"/>
        </w:rPr>
        <w:t>Владичин Хан</w:t>
      </w:r>
      <w:r w:rsidR="00174A1C" w:rsidRPr="007A6BCF">
        <w:rPr>
          <w:rFonts w:cs="Times New Roman"/>
          <w:lang w:bidi="ar-SA"/>
        </w:rPr>
        <w:t xml:space="preserve"> </w:t>
      </w:r>
      <w:r>
        <w:t>обезбеђује организационе, матерјалне и друге услове за изградњу, одржавање и функционисање комуналних објеката и за техничко-технолошко обједињавање система, уређује и обезбеђује обављање комуналне делатности и њен развој.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Комунални објекти у смислу става 1.</w:t>
      </w:r>
      <w:proofErr w:type="gramEnd"/>
      <w:r>
        <w:t xml:space="preserve"> овог члана су грађевински објекти са уређајима, инсталацијама и опремом, постројења, уређаји и инсталације и други непокретни и покретни објекти и опрема који служе за пружање комуналне услуге корисницима, као и уређено грађевинско земљиште и добра у општој употреби која се користе за обављање комуналне делатности.</w:t>
      </w:r>
    </w:p>
    <w:p w:rsidR="004C0446" w:rsidRDefault="004C0446" w:rsidP="00E477AC">
      <w:pPr>
        <w:ind w:right="612"/>
        <w:jc w:val="both"/>
      </w:pPr>
    </w:p>
    <w:p w:rsidR="004C0446" w:rsidRDefault="007C64A4" w:rsidP="004C0446">
      <w:pPr>
        <w:ind w:right="612"/>
        <w:jc w:val="center"/>
        <w:rPr>
          <w:b/>
        </w:rPr>
      </w:pPr>
      <w:r>
        <w:rPr>
          <w:b/>
        </w:rPr>
        <w:t>Члан 13</w:t>
      </w:r>
      <w:r w:rsidR="004C0446" w:rsidRPr="004C0446">
        <w:rPr>
          <w:b/>
        </w:rPr>
        <w:t>.</w:t>
      </w:r>
    </w:p>
    <w:p w:rsidR="004C0446" w:rsidRPr="004C0446" w:rsidRDefault="004C0446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4C0446">
        <w:rPr>
          <w:rFonts w:cs="Times New Roman"/>
          <w:lang w:bidi="ar-SA"/>
        </w:rPr>
        <w:t xml:space="preserve">Општина </w:t>
      </w:r>
      <w:r>
        <w:rPr>
          <w:rFonts w:cs="Times New Roman"/>
          <w:lang w:bidi="ar-SA"/>
        </w:rPr>
        <w:t>Владичин Хан</w:t>
      </w:r>
      <w:r w:rsidRPr="004C0446">
        <w:rPr>
          <w:rFonts w:cs="Times New Roman"/>
          <w:lang w:bidi="ar-SA"/>
        </w:rPr>
        <w:t>, у складу са законом, уређује услове управљања комуналним отпадом и на</w:t>
      </w:r>
      <w:r>
        <w:rPr>
          <w:rFonts w:cs="Times New Roman"/>
          <w:lang w:bidi="ar-SA"/>
        </w:rPr>
        <w:t xml:space="preserve"> </w:t>
      </w:r>
      <w:r w:rsidRPr="004C0446">
        <w:rPr>
          <w:rFonts w:cs="Times New Roman"/>
          <w:lang w:bidi="ar-SA"/>
        </w:rPr>
        <w:t>тај начин обезбеђује:</w:t>
      </w:r>
    </w:p>
    <w:p w:rsidR="004C0446" w:rsidRPr="004C0446" w:rsidRDefault="005C25CC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1) </w:t>
      </w:r>
      <w:proofErr w:type="gramStart"/>
      <w:r w:rsidR="004C0446" w:rsidRPr="004C0446">
        <w:rPr>
          <w:rFonts w:cs="Times New Roman"/>
          <w:lang w:bidi="ar-SA"/>
        </w:rPr>
        <w:t>одговарајући</w:t>
      </w:r>
      <w:proofErr w:type="gramEnd"/>
      <w:r w:rsidR="004C0446" w:rsidRPr="004C0446">
        <w:rPr>
          <w:rFonts w:cs="Times New Roman"/>
          <w:lang w:bidi="ar-SA"/>
        </w:rPr>
        <w:t xml:space="preserve"> обухват, обим и квалитет комуналних услуга, који подразумева поузданост,</w:t>
      </w:r>
      <w:r w:rsidR="004C0446">
        <w:rPr>
          <w:rFonts w:cs="Times New Roman"/>
          <w:lang w:bidi="ar-SA"/>
        </w:rPr>
        <w:t xml:space="preserve"> </w:t>
      </w:r>
      <w:r w:rsidR="004C0446" w:rsidRPr="004C0446">
        <w:rPr>
          <w:rFonts w:cs="Times New Roman"/>
          <w:lang w:bidi="ar-SA"/>
        </w:rPr>
        <w:t>приступачност</w:t>
      </w:r>
      <w:r w:rsidR="000C66D6">
        <w:rPr>
          <w:rFonts w:cs="Times New Roman"/>
          <w:lang w:bidi="ar-SA"/>
        </w:rPr>
        <w:t xml:space="preserve">, тачност и </w:t>
      </w:r>
      <w:r w:rsidR="004C0446" w:rsidRPr="004C0446">
        <w:rPr>
          <w:rFonts w:cs="Times New Roman"/>
          <w:lang w:bidi="ar-SA"/>
        </w:rPr>
        <w:t>трајност у пружању услуга;</w:t>
      </w:r>
    </w:p>
    <w:p w:rsidR="004C0446" w:rsidRPr="004C0446" w:rsidRDefault="005C25CC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2) </w:t>
      </w:r>
      <w:proofErr w:type="gramStart"/>
      <w:r w:rsidR="004C0446" w:rsidRPr="004C0446">
        <w:rPr>
          <w:rFonts w:cs="Times New Roman"/>
          <w:lang w:bidi="ar-SA"/>
        </w:rPr>
        <w:t>развој</w:t>
      </w:r>
      <w:proofErr w:type="gramEnd"/>
      <w:r w:rsidR="004C0446" w:rsidRPr="004C0446">
        <w:rPr>
          <w:rFonts w:cs="Times New Roman"/>
          <w:lang w:bidi="ar-SA"/>
        </w:rPr>
        <w:t xml:space="preserve"> и унапређивање квалитета и асортимана комуналних услуга, као и унапређивање организације</w:t>
      </w:r>
      <w:r w:rsidR="004C0446">
        <w:rPr>
          <w:rFonts w:cs="Times New Roman"/>
          <w:lang w:bidi="ar-SA"/>
        </w:rPr>
        <w:t xml:space="preserve"> </w:t>
      </w:r>
      <w:r w:rsidR="004C0446" w:rsidRPr="004C0446">
        <w:rPr>
          <w:rFonts w:cs="Times New Roman"/>
          <w:lang w:bidi="ar-SA"/>
        </w:rPr>
        <w:t>рада, ефикасности и других услова пружања услуга;</w:t>
      </w:r>
    </w:p>
    <w:p w:rsidR="004C0446" w:rsidRPr="004C0446" w:rsidRDefault="004C0446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4C0446">
        <w:rPr>
          <w:rFonts w:cs="Times New Roman"/>
          <w:lang w:bidi="ar-SA"/>
        </w:rPr>
        <w:t xml:space="preserve">3) </w:t>
      </w:r>
      <w:r w:rsidR="005C25CC">
        <w:rPr>
          <w:rFonts w:cs="Times New Roman"/>
          <w:lang w:bidi="ar-SA"/>
        </w:rPr>
        <w:t xml:space="preserve">  </w:t>
      </w:r>
      <w:proofErr w:type="gramStart"/>
      <w:r w:rsidRPr="004C0446">
        <w:rPr>
          <w:rFonts w:cs="Times New Roman"/>
          <w:lang w:bidi="ar-SA"/>
        </w:rPr>
        <w:t>сагласност</w:t>
      </w:r>
      <w:proofErr w:type="gramEnd"/>
      <w:r w:rsidRPr="004C0446">
        <w:rPr>
          <w:rFonts w:cs="Times New Roman"/>
          <w:lang w:bidi="ar-SA"/>
        </w:rPr>
        <w:t xml:space="preserve"> са начелима одрживог развоја;</w:t>
      </w:r>
    </w:p>
    <w:p w:rsidR="004C0446" w:rsidRPr="004C0446" w:rsidRDefault="004C0446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4C0446">
        <w:rPr>
          <w:rFonts w:cs="Times New Roman"/>
          <w:lang w:bidi="ar-SA"/>
        </w:rPr>
        <w:t xml:space="preserve">4) </w:t>
      </w:r>
      <w:proofErr w:type="gramStart"/>
      <w:r w:rsidRPr="004C0446">
        <w:rPr>
          <w:rFonts w:cs="Times New Roman"/>
          <w:lang w:bidi="ar-SA"/>
        </w:rPr>
        <w:t>ефикасно</w:t>
      </w:r>
      <w:proofErr w:type="gramEnd"/>
      <w:r w:rsidRPr="004C0446">
        <w:rPr>
          <w:rFonts w:cs="Times New Roman"/>
          <w:lang w:bidi="ar-SA"/>
        </w:rPr>
        <w:t xml:space="preserve"> коришћење ресурса и смањење трошкова обављања комуналних делатности;</w:t>
      </w:r>
    </w:p>
    <w:p w:rsidR="004C0446" w:rsidRDefault="004C0446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4C0446">
        <w:rPr>
          <w:rFonts w:cs="Times New Roman"/>
          <w:lang w:bidi="ar-SA"/>
        </w:rPr>
        <w:t xml:space="preserve">5) </w:t>
      </w:r>
      <w:r w:rsidR="005C25CC">
        <w:rPr>
          <w:rFonts w:cs="Times New Roman"/>
          <w:lang w:bidi="ar-SA"/>
        </w:rPr>
        <w:t xml:space="preserve">   </w:t>
      </w:r>
      <w:proofErr w:type="gramStart"/>
      <w:r w:rsidRPr="004C0446">
        <w:rPr>
          <w:rFonts w:cs="Times New Roman"/>
          <w:lang w:bidi="ar-SA"/>
        </w:rPr>
        <w:t>конкуренцију</w:t>
      </w:r>
      <w:proofErr w:type="gramEnd"/>
      <w:r w:rsidRPr="004C0446">
        <w:rPr>
          <w:rFonts w:cs="Times New Roman"/>
          <w:lang w:bidi="ar-SA"/>
        </w:rPr>
        <w:t xml:space="preserve"> у обављању делатности.</w:t>
      </w:r>
    </w:p>
    <w:p w:rsidR="00254B68" w:rsidRPr="00254B68" w:rsidRDefault="00254B68" w:rsidP="004C044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</w:p>
    <w:p w:rsidR="006D4CA8" w:rsidRDefault="00B125B0" w:rsidP="00254B68">
      <w:pPr>
        <w:ind w:right="612"/>
        <w:jc w:val="center"/>
        <w:rPr>
          <w:b/>
        </w:rPr>
      </w:pPr>
      <w:r>
        <w:rPr>
          <w:b/>
        </w:rPr>
        <w:t xml:space="preserve"> </w:t>
      </w:r>
      <w:r w:rsidR="00254B68" w:rsidRPr="00254B68">
        <w:rPr>
          <w:b/>
        </w:rPr>
        <w:t xml:space="preserve">Члан 14. </w:t>
      </w:r>
    </w:p>
    <w:p w:rsidR="006D4CA8" w:rsidRPr="005565BA" w:rsidRDefault="00254B68" w:rsidP="00816A5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254B68">
        <w:rPr>
          <w:rFonts w:cs="Times New Roman"/>
          <w:lang w:bidi="ar-SA"/>
        </w:rPr>
        <w:t>Послови обављања комуналне делатности - управљање комуналним отпадом</w:t>
      </w:r>
      <w:r w:rsidR="005565BA">
        <w:rPr>
          <w:rFonts w:cs="Times New Roman"/>
          <w:lang w:bidi="ar-SA"/>
        </w:rPr>
        <w:t xml:space="preserve"> на територији општине Владичин Хан Уговором су поверени </w:t>
      </w:r>
      <w:r w:rsidR="000A76CD">
        <w:rPr>
          <w:rFonts w:cs="Times New Roman"/>
          <w:lang w:bidi="ar-SA"/>
        </w:rPr>
        <w:t>компанији „PORR-WERNER&amp;WEBER D.O.O</w:t>
      </w:r>
      <w:proofErr w:type="gramStart"/>
      <w:r w:rsidR="000A76CD">
        <w:rPr>
          <w:rFonts w:cs="Times New Roman"/>
          <w:lang w:bidi="ar-SA"/>
        </w:rPr>
        <w:t>“ и</w:t>
      </w:r>
      <w:proofErr w:type="gramEnd"/>
      <w:r w:rsidR="000A76CD">
        <w:rPr>
          <w:rFonts w:cs="Times New Roman"/>
          <w:lang w:bidi="ar-SA"/>
        </w:rPr>
        <w:t xml:space="preserve"> друштву „П.В.В. Лесковац“ Д.О.О </w:t>
      </w:r>
      <w:r w:rsidRPr="00254B68">
        <w:rPr>
          <w:rFonts w:cs="Times New Roman"/>
          <w:lang w:bidi="ar-SA"/>
        </w:rPr>
        <w:t xml:space="preserve"> (у даљем тексту</w:t>
      </w:r>
      <w:r w:rsidR="000A76CD">
        <w:rPr>
          <w:rFonts w:cs="Times New Roman"/>
          <w:lang w:bidi="ar-SA"/>
        </w:rPr>
        <w:t xml:space="preserve"> </w:t>
      </w:r>
      <w:r w:rsidR="000A76CD" w:rsidRPr="005565BA">
        <w:rPr>
          <w:rFonts w:cs="Times New Roman"/>
          <w:lang w:bidi="ar-SA"/>
        </w:rPr>
        <w:t>„</w:t>
      </w:r>
      <w:r w:rsidRPr="005565BA">
        <w:rPr>
          <w:rFonts w:cs="Times New Roman"/>
          <w:lang w:bidi="ar-SA"/>
        </w:rPr>
        <w:t xml:space="preserve">пружалац </w:t>
      </w:r>
      <w:r w:rsidR="000A76CD" w:rsidRPr="005565BA">
        <w:rPr>
          <w:rFonts w:cs="Times New Roman"/>
          <w:lang w:bidi="ar-SA"/>
        </w:rPr>
        <w:t>услуге“</w:t>
      </w:r>
      <w:r w:rsidR="005565BA">
        <w:rPr>
          <w:rFonts w:cs="Times New Roman"/>
          <w:lang w:bidi="ar-SA"/>
        </w:rPr>
        <w:t>).</w:t>
      </w:r>
    </w:p>
    <w:p w:rsidR="00816A56" w:rsidRPr="00816A56" w:rsidRDefault="00816A56" w:rsidP="00816A56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</w:p>
    <w:p w:rsidR="006D4CA8" w:rsidRDefault="006D4CA8" w:rsidP="00E477AC">
      <w:pPr>
        <w:ind w:right="612"/>
        <w:jc w:val="center"/>
      </w:pPr>
    </w:p>
    <w:p w:rsidR="006D4CA8" w:rsidRPr="00816A56" w:rsidRDefault="00816A56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15</w:t>
      </w:r>
      <w:r w:rsidR="00693C39" w:rsidRPr="00816A56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r w:rsidR="00816A56">
        <w:t>П</w:t>
      </w:r>
      <w:r>
        <w:t>ружалац услуга, дужан је да радом и пословањем обезбеди:</w:t>
      </w:r>
    </w:p>
    <w:p w:rsidR="006D4CA8" w:rsidRDefault="006D4CA8" w:rsidP="00E477AC">
      <w:pPr>
        <w:ind w:right="612"/>
        <w:jc w:val="both"/>
      </w:pPr>
    </w:p>
    <w:p w:rsidR="006D4CA8" w:rsidRDefault="00693C39" w:rsidP="00E477AC">
      <w:pPr>
        <w:numPr>
          <w:ilvl w:val="0"/>
          <w:numId w:val="1"/>
        </w:numPr>
        <w:ind w:right="612"/>
        <w:jc w:val="both"/>
      </w:pPr>
      <w:r>
        <w:t>трајно и несметано пружање комуналне услуге корисницима под</w:t>
      </w:r>
      <w:r w:rsidR="00816A56">
        <w:t xml:space="preserve"> законским условима, прописима </w:t>
      </w:r>
      <w:r>
        <w:t xml:space="preserve"> и стандардима донешени</w:t>
      </w:r>
      <w:r w:rsidR="00816A56">
        <w:t>м</w:t>
      </w:r>
      <w:r>
        <w:t xml:space="preserve"> на основу закона; </w:t>
      </w:r>
    </w:p>
    <w:p w:rsidR="006D4CA8" w:rsidRDefault="00816A56" w:rsidP="00E477AC">
      <w:pPr>
        <w:numPr>
          <w:ilvl w:val="0"/>
          <w:numId w:val="1"/>
        </w:numPr>
        <w:ind w:right="612"/>
        <w:jc w:val="both"/>
      </w:pPr>
      <w:r>
        <w:t xml:space="preserve">поверени, односно </w:t>
      </w:r>
      <w:r w:rsidR="00693C39">
        <w:t>уговорени обим и квалитет комуналне услуге, тачност у погледу рокова, сигурност корисника у добијању услуга, здравствену и хигијенску исправност у складу са прописима;</w:t>
      </w:r>
    </w:p>
    <w:p w:rsidR="006D4CA8" w:rsidRDefault="00693C39" w:rsidP="00E477AC">
      <w:pPr>
        <w:numPr>
          <w:ilvl w:val="0"/>
          <w:numId w:val="1"/>
        </w:numPr>
        <w:ind w:right="612"/>
        <w:jc w:val="both"/>
      </w:pPr>
      <w:r>
        <w:t>редовно одржавање, развој и заштиту комуналних објеката, постројења и опреме који служе за обављање комуналне делатности;</w:t>
      </w:r>
    </w:p>
    <w:p w:rsidR="006D4CA8" w:rsidRDefault="00693C39" w:rsidP="00E477AC">
      <w:pPr>
        <w:numPr>
          <w:ilvl w:val="0"/>
          <w:numId w:val="1"/>
        </w:numPr>
        <w:ind w:right="612"/>
        <w:jc w:val="both"/>
      </w:pPr>
      <w:r>
        <w:lastRenderedPageBreak/>
        <w:t>развој и унапређење квалитета комуналне услуге, као и унапређење организације и ефикасности рада;</w:t>
      </w:r>
    </w:p>
    <w:p w:rsidR="006D4CA8" w:rsidRDefault="00693C39" w:rsidP="00E477AC">
      <w:pPr>
        <w:numPr>
          <w:ilvl w:val="0"/>
          <w:numId w:val="1"/>
        </w:numPr>
        <w:ind w:right="612"/>
        <w:jc w:val="both"/>
      </w:pPr>
      <w:r>
        <w:t>спровођење мера и услова прописаних законом  и подзаконским актима;</w:t>
      </w:r>
    </w:p>
    <w:p w:rsidR="006D4CA8" w:rsidRDefault="00693C39" w:rsidP="00E477AC">
      <w:pPr>
        <w:numPr>
          <w:ilvl w:val="0"/>
          <w:numId w:val="1"/>
        </w:numPr>
        <w:ind w:right="612"/>
        <w:jc w:val="both"/>
      </w:pPr>
      <w:proofErr w:type="gramStart"/>
      <w:r>
        <w:t>води</w:t>
      </w:r>
      <w:proofErr w:type="gramEnd"/>
      <w:r>
        <w:t xml:space="preserve"> прописане евиденције и доставља редовне извештаје Агенцији за заштиту животне средине и надлежним службама локалне самоуправе једном годишње, у законском прописаном року.</w:t>
      </w: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816A56" w:rsidRDefault="00816A56" w:rsidP="00E477AC">
      <w:pPr>
        <w:ind w:right="612"/>
        <w:jc w:val="center"/>
        <w:rPr>
          <w:b/>
        </w:rPr>
      </w:pPr>
      <w:proofErr w:type="gramStart"/>
      <w:r w:rsidRPr="00816A56">
        <w:rPr>
          <w:b/>
        </w:rPr>
        <w:t>Члан 16</w:t>
      </w:r>
      <w:r w:rsidR="00693C39" w:rsidRPr="00816A56">
        <w:rPr>
          <w:b/>
        </w:rPr>
        <w:t>.</w:t>
      </w:r>
      <w:proofErr w:type="gramEnd"/>
    </w:p>
    <w:p w:rsidR="00EB3778" w:rsidRPr="005565BA" w:rsidRDefault="00816A56" w:rsidP="00864204">
      <w:pPr>
        <w:ind w:right="612"/>
      </w:pPr>
      <w:r>
        <w:t xml:space="preserve"> </w:t>
      </w:r>
      <w:r w:rsidR="00693C39" w:rsidRPr="005565BA">
        <w:t xml:space="preserve">Поверене послове </w:t>
      </w:r>
      <w:r w:rsidRPr="005565BA">
        <w:t xml:space="preserve">пружалац </w:t>
      </w:r>
      <w:proofErr w:type="gramStart"/>
      <w:r w:rsidRPr="005565BA">
        <w:t xml:space="preserve">услуге </w:t>
      </w:r>
      <w:r w:rsidR="00693C39" w:rsidRPr="005565BA">
        <w:t xml:space="preserve"> врши</w:t>
      </w:r>
      <w:proofErr w:type="gramEnd"/>
      <w:r w:rsidR="00693C39" w:rsidRPr="005565BA">
        <w:t xml:space="preserve"> према годишњем плану и програму рада. </w:t>
      </w:r>
      <w:r w:rsidR="00EB3778" w:rsidRPr="005565BA">
        <w:t xml:space="preserve"> </w:t>
      </w:r>
    </w:p>
    <w:p w:rsidR="006D4CA8" w:rsidRPr="005565BA" w:rsidRDefault="00EB3778" w:rsidP="00E477AC">
      <w:pPr>
        <w:ind w:right="612"/>
        <w:jc w:val="both"/>
      </w:pPr>
      <w:r w:rsidRPr="005565BA">
        <w:t xml:space="preserve">           </w:t>
      </w:r>
      <w:proofErr w:type="gramStart"/>
      <w:r w:rsidR="00816A56" w:rsidRPr="005565BA">
        <w:t>Пружалац услуге</w:t>
      </w:r>
      <w:r w:rsidR="00693C39" w:rsidRPr="005565BA">
        <w:t xml:space="preserve"> дужно је да најмање једном годишње </w:t>
      </w:r>
      <w:r w:rsidR="00176D61" w:rsidRPr="00176D61">
        <w:t>Скупштини</w:t>
      </w:r>
      <w:r w:rsidR="00816A56" w:rsidRPr="00176D61">
        <w:t xml:space="preserve"> </w:t>
      </w:r>
      <w:r w:rsidR="00693C39" w:rsidRPr="00176D61">
        <w:t>општине</w:t>
      </w:r>
      <w:r w:rsidR="00816A56" w:rsidRPr="00176D61">
        <w:t xml:space="preserve"> Владичин Хан </w:t>
      </w:r>
      <w:r w:rsidR="00693C39" w:rsidRPr="005565BA">
        <w:t>достави извештај о раду</w:t>
      </w:r>
      <w:r w:rsidR="00816A56" w:rsidRPr="005565BA">
        <w:t>, као и извештај о инвестирању у опрему и механизацију.</w:t>
      </w:r>
      <w:proofErr w:type="gramEnd"/>
      <w:r w:rsidR="00816A56" w:rsidRPr="005565BA">
        <w:t xml:space="preserve"> </w:t>
      </w:r>
    </w:p>
    <w:p w:rsidR="006D4CA8" w:rsidRDefault="006D4CA8" w:rsidP="00E477AC">
      <w:pPr>
        <w:ind w:right="612"/>
        <w:jc w:val="both"/>
      </w:pPr>
    </w:p>
    <w:p w:rsidR="006D4CA8" w:rsidRDefault="00693C39" w:rsidP="00E477AC">
      <w:pPr>
        <w:ind w:right="612"/>
        <w:jc w:val="center"/>
      </w:pPr>
      <w:proofErr w:type="gramStart"/>
      <w:r w:rsidRPr="00EB3778">
        <w:rPr>
          <w:b/>
        </w:rPr>
        <w:t>Члан 1</w:t>
      </w:r>
      <w:r w:rsidR="00EB3778">
        <w:rPr>
          <w:b/>
        </w:rPr>
        <w:t>7</w:t>
      </w:r>
      <w:r>
        <w:t>.</w:t>
      </w:r>
      <w:proofErr w:type="gramEnd"/>
    </w:p>
    <w:p w:rsidR="006D4CA8" w:rsidRPr="005565BA" w:rsidRDefault="00693C39" w:rsidP="00E477AC">
      <w:pPr>
        <w:ind w:right="612"/>
        <w:jc w:val="both"/>
      </w:pPr>
      <w:r w:rsidRPr="00EB3778">
        <w:rPr>
          <w:color w:val="FF0000"/>
        </w:rPr>
        <w:tab/>
      </w:r>
      <w:proofErr w:type="gramStart"/>
      <w:r w:rsidRPr="005565BA">
        <w:t>Пружалац услуга дужан је да до краја јануара текуће године достави локалној самоуправи, а Министарству до краја фебруара текуће године извештај, у вези са обављањем комуналне делатности у претходној години.</w:t>
      </w:r>
      <w:proofErr w:type="gramEnd"/>
    </w:p>
    <w:p w:rsidR="006D4CA8" w:rsidRPr="005565BA" w:rsidRDefault="00693C39" w:rsidP="00E477AC">
      <w:pPr>
        <w:ind w:right="612"/>
        <w:jc w:val="both"/>
      </w:pPr>
      <w:r w:rsidRPr="005565BA">
        <w:tab/>
      </w:r>
      <w:proofErr w:type="gramStart"/>
      <w:r w:rsidRPr="005565BA">
        <w:t>Пружалац услуге дужан је да достави Министарству извештај, податке и обавештење у вези са обављањем комуналне делатности и у року од 15 дана од дана пријема захтева Министарства.</w:t>
      </w:r>
      <w:proofErr w:type="gramEnd"/>
    </w:p>
    <w:p w:rsidR="006D4CA8" w:rsidRDefault="006D4CA8" w:rsidP="00E477AC">
      <w:pPr>
        <w:ind w:right="612"/>
        <w:jc w:val="both"/>
      </w:pPr>
    </w:p>
    <w:p w:rsidR="00EB3778" w:rsidRDefault="00EB3778" w:rsidP="00EB3778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proofErr w:type="gramStart"/>
      <w:r w:rsidRPr="00EB3778">
        <w:rPr>
          <w:rFonts w:cs="Times New Roman"/>
          <w:b/>
          <w:bCs/>
          <w:lang w:bidi="ar-SA"/>
        </w:rPr>
        <w:t>Члан 18.</w:t>
      </w:r>
      <w:proofErr w:type="gramEnd"/>
    </w:p>
    <w:p w:rsidR="00EB3778" w:rsidRPr="00EB3778" w:rsidRDefault="00EB3778" w:rsidP="00EB3778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B3778">
        <w:rPr>
          <w:rFonts w:cs="Times New Roman"/>
          <w:lang w:bidi="ar-SA"/>
        </w:rPr>
        <w:t>Пружалац услуге је дужан да динамику пражњења комуналних посуда организује тако</w:t>
      </w:r>
      <w:r w:rsidR="00DE7D48">
        <w:rPr>
          <w:rFonts w:cs="Times New Roman"/>
          <w:lang w:bidi="ar-SA"/>
        </w:rPr>
        <w:t xml:space="preserve"> </w:t>
      </w:r>
      <w:r w:rsidRPr="00EB3778">
        <w:rPr>
          <w:rFonts w:cs="Times New Roman"/>
          <w:lang w:bidi="ar-SA"/>
        </w:rPr>
        <w:t>да не дође до</w:t>
      </w:r>
      <w:r>
        <w:rPr>
          <w:rFonts w:cs="Times New Roman"/>
          <w:lang w:bidi="ar-SA"/>
        </w:rPr>
        <w:t xml:space="preserve"> </w:t>
      </w:r>
      <w:r w:rsidRPr="00EB3778">
        <w:rPr>
          <w:rFonts w:cs="Times New Roman"/>
          <w:lang w:bidi="ar-SA"/>
        </w:rPr>
        <w:t>нагомилавања и расипања комуналног отпада изван комуналнх судова.</w:t>
      </w:r>
      <w:proofErr w:type="gramEnd"/>
    </w:p>
    <w:p w:rsidR="00EB3778" w:rsidRDefault="00EB3778" w:rsidP="00EB3778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proofErr w:type="gramStart"/>
      <w:r w:rsidRPr="00EB3778">
        <w:rPr>
          <w:rFonts w:cs="Times New Roman"/>
          <w:lang w:bidi="ar-SA"/>
        </w:rPr>
        <w:t>Пружалац услуге може уговорити са правним лицем или предузетником да се услуга</w:t>
      </w:r>
      <w:r w:rsidR="00C222CE">
        <w:rPr>
          <w:rFonts w:cs="Times New Roman"/>
          <w:lang w:bidi="ar-SA"/>
        </w:rPr>
        <w:t xml:space="preserve"> </w:t>
      </w:r>
      <w:r w:rsidRPr="00EB3778">
        <w:rPr>
          <w:rFonts w:cs="Times New Roman"/>
          <w:lang w:bidi="ar-SA"/>
        </w:rPr>
        <w:t>врши по позиву или на</w:t>
      </w:r>
      <w:r>
        <w:rPr>
          <w:rFonts w:cs="Times New Roman"/>
          <w:lang w:bidi="ar-SA"/>
        </w:rPr>
        <w:t xml:space="preserve"> </w:t>
      </w:r>
      <w:r w:rsidRPr="00EB3778">
        <w:rPr>
          <w:rFonts w:cs="Times New Roman"/>
          <w:lang w:bidi="ar-SA"/>
        </w:rPr>
        <w:t>други начин.</w:t>
      </w:r>
      <w:proofErr w:type="gramEnd"/>
    </w:p>
    <w:p w:rsidR="00EB3778" w:rsidRPr="00EB3778" w:rsidRDefault="00EB3778" w:rsidP="00EB3778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</w:p>
    <w:p w:rsidR="00EB3778" w:rsidRPr="00EB3778" w:rsidRDefault="00EB3778" w:rsidP="00EB3778">
      <w:pPr>
        <w:widowControl/>
        <w:suppressAutoHyphens w:val="0"/>
        <w:autoSpaceDE w:val="0"/>
        <w:autoSpaceDN w:val="0"/>
        <w:adjustRightInd w:val="0"/>
        <w:ind w:right="612"/>
        <w:jc w:val="center"/>
        <w:rPr>
          <w:rFonts w:cs="Times New Roman"/>
          <w:b/>
          <w:bCs/>
          <w:lang w:bidi="ar-SA"/>
        </w:rPr>
      </w:pPr>
      <w:proofErr w:type="gramStart"/>
      <w:r w:rsidRPr="00EB3778">
        <w:rPr>
          <w:rFonts w:cs="Times New Roman"/>
          <w:b/>
          <w:bCs/>
          <w:lang w:bidi="ar-SA"/>
        </w:rPr>
        <w:t>Члан 19.</w:t>
      </w:r>
      <w:proofErr w:type="gramEnd"/>
    </w:p>
    <w:p w:rsidR="00EB3778" w:rsidRPr="00EB3778" w:rsidRDefault="00EB3778" w:rsidP="00EB3778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B3778">
        <w:rPr>
          <w:rFonts w:cs="Times New Roman"/>
          <w:lang w:bidi="ar-SA"/>
        </w:rPr>
        <w:t>Пружалац услуге је дужан да:</w:t>
      </w:r>
    </w:p>
    <w:p w:rsidR="00EB3778" w:rsidRPr="00EB3778" w:rsidRDefault="00EB3778" w:rsidP="006D064C">
      <w:pPr>
        <w:widowControl/>
        <w:suppressAutoHyphens w:val="0"/>
        <w:autoSpaceDE w:val="0"/>
        <w:autoSpaceDN w:val="0"/>
        <w:adjustRightInd w:val="0"/>
        <w:ind w:right="612" w:firstLine="709"/>
        <w:jc w:val="both"/>
        <w:rPr>
          <w:rFonts w:cs="Times New Roman"/>
          <w:lang w:bidi="ar-SA"/>
        </w:rPr>
      </w:pPr>
      <w:r w:rsidRPr="00EB3778">
        <w:rPr>
          <w:rFonts w:cs="Times New Roman"/>
          <w:lang w:bidi="ar-SA"/>
        </w:rPr>
        <w:t xml:space="preserve">1. </w:t>
      </w:r>
      <w:proofErr w:type="gramStart"/>
      <w:r w:rsidR="005565BA">
        <w:rPr>
          <w:rFonts w:cs="Times New Roman"/>
          <w:lang w:bidi="ar-SA"/>
        </w:rPr>
        <w:t>у</w:t>
      </w:r>
      <w:r w:rsidRPr="00EB3778">
        <w:rPr>
          <w:rFonts w:cs="Times New Roman"/>
          <w:lang w:bidi="ar-SA"/>
        </w:rPr>
        <w:t>слугу</w:t>
      </w:r>
      <w:proofErr w:type="gramEnd"/>
      <w:r w:rsidRPr="00EB3778">
        <w:rPr>
          <w:rFonts w:cs="Times New Roman"/>
          <w:lang w:bidi="ar-SA"/>
        </w:rPr>
        <w:t xml:space="preserve"> пражњења и одвожења комуналног отпада врши на начин који обезбеђује заштиту</w:t>
      </w:r>
      <w:r w:rsidR="007D74B2">
        <w:rPr>
          <w:rFonts w:cs="Times New Roman"/>
          <w:lang w:bidi="ar-SA"/>
        </w:rPr>
        <w:t xml:space="preserve"> </w:t>
      </w:r>
      <w:r w:rsidRPr="00EB3778">
        <w:rPr>
          <w:rFonts w:cs="Times New Roman"/>
          <w:lang w:bidi="ar-SA"/>
        </w:rPr>
        <w:t>животне средине</w:t>
      </w:r>
      <w:r w:rsidR="006D064C">
        <w:rPr>
          <w:rFonts w:cs="Times New Roman"/>
          <w:lang w:bidi="ar-SA"/>
        </w:rPr>
        <w:t xml:space="preserve"> </w:t>
      </w:r>
      <w:r w:rsidRPr="00EB3778">
        <w:rPr>
          <w:rFonts w:cs="Times New Roman"/>
          <w:lang w:bidi="ar-SA"/>
        </w:rPr>
        <w:t>и спречавање настајања непријатних мириса, нарочито у летњем периоду.</w:t>
      </w:r>
    </w:p>
    <w:p w:rsidR="00EB3778" w:rsidRPr="00EB3778" w:rsidRDefault="005565BA" w:rsidP="006D064C">
      <w:pPr>
        <w:ind w:right="612" w:firstLine="709"/>
        <w:jc w:val="both"/>
        <w:rPr>
          <w:rFonts w:cs="Times New Roman"/>
        </w:rPr>
      </w:pPr>
      <w:r>
        <w:rPr>
          <w:rFonts w:cs="Times New Roman"/>
          <w:lang w:bidi="ar-SA"/>
        </w:rPr>
        <w:t xml:space="preserve">2. </w:t>
      </w:r>
      <w:proofErr w:type="gramStart"/>
      <w:r>
        <w:rPr>
          <w:rFonts w:cs="Times New Roman"/>
          <w:lang w:bidi="ar-SA"/>
        </w:rPr>
        <w:t>у</w:t>
      </w:r>
      <w:proofErr w:type="gramEnd"/>
      <w:r w:rsidR="00EB3778" w:rsidRPr="00EB3778">
        <w:rPr>
          <w:rFonts w:cs="Times New Roman"/>
          <w:lang w:bidi="ar-SA"/>
        </w:rPr>
        <w:t xml:space="preserve"> случају загађења насталог током транспорта отпада, очисти и отклони расути отпад.</w:t>
      </w:r>
    </w:p>
    <w:p w:rsidR="006D4CA8" w:rsidRDefault="00693C39" w:rsidP="00E477AC">
      <w:pPr>
        <w:ind w:right="612"/>
        <w:jc w:val="both"/>
      </w:pPr>
      <w:r>
        <w:tab/>
      </w:r>
    </w:p>
    <w:p w:rsidR="00C222CE" w:rsidRDefault="00C222CE" w:rsidP="00E477AC">
      <w:pPr>
        <w:ind w:right="612"/>
        <w:jc w:val="both"/>
      </w:pPr>
    </w:p>
    <w:p w:rsidR="005565BA" w:rsidRPr="005565BA" w:rsidRDefault="005565BA" w:rsidP="00E477AC">
      <w:pPr>
        <w:ind w:right="612"/>
        <w:jc w:val="both"/>
      </w:pPr>
    </w:p>
    <w:p w:rsidR="00C222CE" w:rsidRDefault="00C222CE" w:rsidP="00F30A3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bidi="ar-SA"/>
        </w:rPr>
      </w:pPr>
      <w:r w:rsidRPr="007C64A4">
        <w:rPr>
          <w:rFonts w:cs="Times New Roman"/>
          <w:b/>
          <w:bCs/>
          <w:lang w:bidi="ar-SA"/>
        </w:rPr>
        <w:t xml:space="preserve">V </w:t>
      </w:r>
      <w:r w:rsidR="00F30A31">
        <w:rPr>
          <w:rFonts w:cs="Times New Roman"/>
          <w:b/>
          <w:bCs/>
          <w:lang w:bidi="ar-SA"/>
        </w:rPr>
        <w:t>КОРИСНИЦИ КОМУНАЛНЕ УСЛУГЕ</w:t>
      </w:r>
    </w:p>
    <w:p w:rsidR="00F30A31" w:rsidRPr="00F30A31" w:rsidRDefault="00F30A31" w:rsidP="00C222C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lang w:bidi="ar-SA"/>
        </w:rPr>
      </w:pPr>
    </w:p>
    <w:p w:rsidR="006D4CA8" w:rsidRPr="00C222CE" w:rsidRDefault="00C222CE" w:rsidP="00E477AC">
      <w:pPr>
        <w:ind w:right="612"/>
        <w:jc w:val="center"/>
        <w:rPr>
          <w:b/>
        </w:rPr>
      </w:pPr>
      <w:proofErr w:type="gramStart"/>
      <w:r w:rsidRPr="00C222CE">
        <w:rPr>
          <w:b/>
        </w:rPr>
        <w:t>Члан 20</w:t>
      </w:r>
      <w:r w:rsidR="00693C39" w:rsidRPr="00C222CE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Корисник комуналне услуге је свако </w:t>
      </w:r>
      <w:r w:rsidR="00C34538">
        <w:t xml:space="preserve">физичко лице, </w:t>
      </w:r>
      <w:r>
        <w:t xml:space="preserve">правно </w:t>
      </w:r>
      <w:r w:rsidR="00C34538">
        <w:t xml:space="preserve">лице и предузетник </w:t>
      </w:r>
      <w:r>
        <w:t>које по основу уговора или по основу територијалне припадности има право да користи одређену комуналну услугу, организовану на подручју локалне самоуправе.</w:t>
      </w:r>
      <w:proofErr w:type="gramEnd"/>
    </w:p>
    <w:p w:rsidR="006D4CA8" w:rsidRDefault="00F30A31" w:rsidP="00E477AC">
      <w:pPr>
        <w:ind w:right="612"/>
        <w:jc w:val="both"/>
      </w:pPr>
      <w:r>
        <w:tab/>
      </w:r>
      <w:r w:rsidR="00693C39">
        <w:t>Корисник комуналне услуге има обавезу да комуналну услугу користи на начин да:</w:t>
      </w:r>
    </w:p>
    <w:p w:rsidR="006D4CA8" w:rsidRDefault="00693C39" w:rsidP="00E477AC">
      <w:pPr>
        <w:numPr>
          <w:ilvl w:val="0"/>
          <w:numId w:val="2"/>
        </w:numPr>
        <w:ind w:right="612"/>
        <w:jc w:val="both"/>
      </w:pPr>
      <w:r>
        <w:t>не омета друге кориснике и не угрожава животну средину;</w:t>
      </w:r>
    </w:p>
    <w:p w:rsidR="006D4CA8" w:rsidRPr="00864204" w:rsidRDefault="00693C39" w:rsidP="00E477AC">
      <w:pPr>
        <w:numPr>
          <w:ilvl w:val="0"/>
          <w:numId w:val="2"/>
        </w:numPr>
        <w:ind w:right="612"/>
        <w:jc w:val="both"/>
      </w:pPr>
      <w:proofErr w:type="gramStart"/>
      <w:r>
        <w:t>не</w:t>
      </w:r>
      <w:proofErr w:type="gramEnd"/>
      <w:r>
        <w:t xml:space="preserve"> оштећује и угрожава  објекте и опрему који су у функцији обављања комуналне делатности.</w:t>
      </w:r>
    </w:p>
    <w:p w:rsidR="00864204" w:rsidRDefault="00864204" w:rsidP="00864204">
      <w:pPr>
        <w:ind w:right="612"/>
        <w:jc w:val="both"/>
        <w:rPr>
          <w:lang w:val="sr-Cyrl-CS"/>
        </w:rPr>
      </w:pPr>
    </w:p>
    <w:p w:rsidR="00864204" w:rsidRDefault="00864204" w:rsidP="00864204">
      <w:pPr>
        <w:ind w:right="612"/>
        <w:jc w:val="both"/>
      </w:pPr>
    </w:p>
    <w:p w:rsidR="006D4CA8" w:rsidRPr="00F30A31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F30A31" w:rsidRDefault="00F30A31" w:rsidP="00F30A31">
      <w:pPr>
        <w:ind w:right="612"/>
        <w:jc w:val="center"/>
        <w:rPr>
          <w:b/>
          <w:bCs/>
        </w:rPr>
      </w:pPr>
      <w:proofErr w:type="gramStart"/>
      <w:r w:rsidRPr="00F30A31">
        <w:rPr>
          <w:rFonts w:cs="Times New Roman"/>
          <w:b/>
          <w:bCs/>
          <w:lang w:bidi="ar-SA"/>
        </w:rPr>
        <w:lastRenderedPageBreak/>
        <w:t>V</w:t>
      </w:r>
      <w:r w:rsidR="00693C39" w:rsidRPr="00F30A31">
        <w:rPr>
          <w:b/>
          <w:bCs/>
        </w:rPr>
        <w:t>I</w:t>
      </w:r>
      <w:r w:rsidR="006E7AB1">
        <w:rPr>
          <w:b/>
          <w:bCs/>
        </w:rPr>
        <w:t xml:space="preserve"> </w:t>
      </w:r>
      <w:r w:rsidR="00693C39" w:rsidRPr="00F30A31">
        <w:rPr>
          <w:b/>
          <w:bCs/>
        </w:rPr>
        <w:t xml:space="preserve"> УПРАВЉАЊЕ</w:t>
      </w:r>
      <w:proofErr w:type="gramEnd"/>
      <w:r w:rsidR="00693C39" w:rsidRPr="00F30A31">
        <w:rPr>
          <w:b/>
          <w:bCs/>
        </w:rPr>
        <w:t xml:space="preserve"> КОМУНАЛНИМ ОТПАДОМ</w:t>
      </w:r>
    </w:p>
    <w:p w:rsidR="006D4CA8" w:rsidRDefault="00693C39" w:rsidP="00E477AC">
      <w:pPr>
        <w:ind w:right="61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D4CA8" w:rsidRPr="00F30A31" w:rsidRDefault="00F30A31" w:rsidP="00E477AC">
      <w:pPr>
        <w:ind w:right="612"/>
        <w:jc w:val="center"/>
        <w:rPr>
          <w:b/>
        </w:rPr>
      </w:pPr>
      <w:proofErr w:type="gramStart"/>
      <w:r w:rsidRPr="00F30A31">
        <w:rPr>
          <w:b/>
        </w:rPr>
        <w:t>Члан 21</w:t>
      </w:r>
      <w:r w:rsidR="00693C39" w:rsidRPr="00F30A31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Комунални </w:t>
      </w:r>
      <w:r w:rsidR="00C34538">
        <w:t>и комерцијални отпад се сакупља</w:t>
      </w:r>
      <w:r>
        <w:t>, третира и одлаже у складу са Законом о управљању отпадом и подзаконским актима из ове области, Законом о комуналним делатностима и осталим прописима којима се уређују комуналне делатности и овом одлуком.</w:t>
      </w:r>
      <w:proofErr w:type="gramEnd"/>
    </w:p>
    <w:p w:rsidR="006D4CA8" w:rsidRDefault="00693C39" w:rsidP="00E477AC">
      <w:pPr>
        <w:ind w:right="612"/>
        <w:jc w:val="both"/>
      </w:pPr>
      <w:r>
        <w:tab/>
        <w:t xml:space="preserve">Забрањено је </w:t>
      </w:r>
      <w:proofErr w:type="gramStart"/>
      <w:r>
        <w:t>одлагање  и</w:t>
      </w:r>
      <w:proofErr w:type="gramEnd"/>
      <w:r>
        <w:t xml:space="preserve"> спаљивање отпада који се може поново користити.</w:t>
      </w:r>
    </w:p>
    <w:p w:rsidR="006D4CA8" w:rsidRDefault="00693C39" w:rsidP="00E477AC">
      <w:pPr>
        <w:ind w:right="612"/>
        <w:jc w:val="both"/>
      </w:pPr>
      <w:r>
        <w:tab/>
        <w:t xml:space="preserve">Изузетно, отпад из претходног става овог </w:t>
      </w:r>
      <w:proofErr w:type="gramStart"/>
      <w:r>
        <w:t>члана ,</w:t>
      </w:r>
      <w:proofErr w:type="gramEnd"/>
      <w:r>
        <w:t xml:space="preserve"> може се одложити или спалити, ако је то економски оправдано и не угрожава здравље људи и животну средину, уз претходно прибављену дозволу министарства.</w:t>
      </w:r>
    </w:p>
    <w:p w:rsidR="006D4CA8" w:rsidRPr="00C34538" w:rsidRDefault="00693C39" w:rsidP="00C34538">
      <w:pPr>
        <w:ind w:right="612"/>
        <w:jc w:val="both"/>
      </w:pPr>
      <w:r>
        <w:tab/>
      </w:r>
      <w:proofErr w:type="gramStart"/>
      <w:r w:rsidR="00F30A31">
        <w:t>Корисници су дужни</w:t>
      </w:r>
      <w:r>
        <w:t xml:space="preserve"> да одлажу свој отпад на начин </w:t>
      </w:r>
      <w:r w:rsidR="00F30A31">
        <w:t>утврђен овом Одлуком</w:t>
      </w:r>
      <w:r>
        <w:t>, а опасан отпад из домаћинства (</w:t>
      </w:r>
      <w:r w:rsidR="00C34538">
        <w:t xml:space="preserve">отпадне гуме, </w:t>
      </w:r>
      <w:r>
        <w:t>батерије, уља, боје и лакови, пестициди и др.)</w:t>
      </w:r>
      <w:proofErr w:type="gramEnd"/>
      <w:r>
        <w:t xml:space="preserve">  </w:t>
      </w:r>
      <w:proofErr w:type="gramStart"/>
      <w:r>
        <w:t>да</w:t>
      </w:r>
      <w:proofErr w:type="gramEnd"/>
      <w:r>
        <w:t xml:space="preserve"> предају на место одређено за селективно сакупљање опасног отпада или овлашћеном правном лицу за сакупљање опасног отпада.</w:t>
      </w:r>
    </w:p>
    <w:p w:rsidR="00F30A31" w:rsidRPr="00C34538" w:rsidRDefault="00F30A31" w:rsidP="00C34538">
      <w:pPr>
        <w:ind w:right="612"/>
        <w:rPr>
          <w:color w:val="FF0000"/>
        </w:rPr>
      </w:pPr>
    </w:p>
    <w:p w:rsidR="006D4CA8" w:rsidRPr="00F30A31" w:rsidRDefault="00F30A31" w:rsidP="00E477AC">
      <w:pPr>
        <w:ind w:right="612"/>
        <w:jc w:val="center"/>
        <w:rPr>
          <w:b/>
        </w:rPr>
      </w:pPr>
      <w:proofErr w:type="gramStart"/>
      <w:r w:rsidRPr="00F30A31">
        <w:rPr>
          <w:b/>
        </w:rPr>
        <w:t>Члан 2</w:t>
      </w:r>
      <w:r w:rsidR="00C34538">
        <w:rPr>
          <w:b/>
        </w:rPr>
        <w:t>2</w:t>
      </w:r>
      <w:r w:rsidR="00693C39" w:rsidRPr="00F30A31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Сви грађани, предузећа, друга правна лица и предузетници, дужни су са отпацима поступати тако, што ће на месту њиховог настајања вршити разврставање и сакупљање по врсти отпадака и поступати са њима на начин регулисан овом Одлуком.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Отпацима се поступа на начин којим се обезбеђује заштита животне средине од њиховог штетног дејства, организованим сакупљањем у типске судове, рационалним коришћењем отпадака који имају употребну вредност за даљу дораду односно прераду, ефикасним уклањањем и безбедним одлагањем односно складиштењем.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DE7D48" w:rsidRDefault="00C34538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23</w:t>
      </w:r>
      <w:r w:rsidR="00693C39" w:rsidRPr="00DE7D48">
        <w:rPr>
          <w:b/>
        </w:rPr>
        <w:t>.</w:t>
      </w:r>
      <w:proofErr w:type="gramEnd"/>
      <w:r w:rsidR="00693C39" w:rsidRPr="00DE7D48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Локална самоуправа има обавезу да обезбеди и организује комуналну делатност управљања отпадом на целој територији, а исту ће реализовати према Локалном плану управљања отпадом у временски одређеном периоду, у складу са Законом.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Територију на којој се организовано прикупља отпад одређују Пружалац услуга у за сваку годину уз сагласност </w:t>
      </w:r>
      <w:r w:rsidRPr="00176D61">
        <w:t>Скупштине општине.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У случају промене динамике сакупљања и одвожења отпада, Пружалац услуга је дужан да обавести Кориснике услуга о насталим променама и отпад одвезе најкасније у року од седам дана.</w:t>
      </w:r>
      <w:proofErr w:type="gramEnd"/>
      <w:r>
        <w:t xml:space="preserve"> </w:t>
      </w:r>
    </w:p>
    <w:p w:rsidR="00633915" w:rsidRPr="00633915" w:rsidRDefault="00633915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DE7D48" w:rsidRDefault="00633915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24</w:t>
      </w:r>
      <w:r w:rsidR="00693C39" w:rsidRPr="00DE7D48">
        <w:rPr>
          <w:b/>
        </w:rPr>
        <w:t>.</w:t>
      </w:r>
      <w:proofErr w:type="gramEnd"/>
      <w:r w:rsidR="00693C39" w:rsidRPr="00DE7D48">
        <w:rPr>
          <w:b/>
        </w:rPr>
        <w:t xml:space="preserve"> </w:t>
      </w:r>
    </w:p>
    <w:p w:rsidR="006D4CA8" w:rsidRDefault="00693C39" w:rsidP="00DE7D48">
      <w:pPr>
        <w:ind w:right="612"/>
        <w:jc w:val="both"/>
      </w:pPr>
      <w:r>
        <w:tab/>
      </w:r>
      <w:proofErr w:type="gramStart"/>
      <w:r>
        <w:t>Пружалац услуга</w:t>
      </w:r>
      <w:r w:rsidR="00DE7D48">
        <w:t xml:space="preserve"> може да односи и друге врсте отпада (баштенски, грађевински, специјални, кабасти и др.) у оквиру заејдничких акција које ће организовати и посебним уговором регулисати са корисницима услуга.</w:t>
      </w:r>
      <w:proofErr w:type="gramEnd"/>
      <w:r w:rsidR="00DE7D48">
        <w:t xml:space="preserve">  </w:t>
      </w:r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3B2F98" w:rsidRDefault="00693C39" w:rsidP="00E477AC">
      <w:pPr>
        <w:ind w:right="612"/>
        <w:jc w:val="center"/>
        <w:rPr>
          <w:b/>
        </w:rPr>
      </w:pPr>
      <w:proofErr w:type="gramStart"/>
      <w:r w:rsidRPr="003B2F98">
        <w:rPr>
          <w:b/>
        </w:rPr>
        <w:t>Чл</w:t>
      </w:r>
      <w:r w:rsidR="00633915">
        <w:rPr>
          <w:b/>
        </w:rPr>
        <w:t>ан 25</w:t>
      </w:r>
      <w:r w:rsidRPr="003B2F98">
        <w:rPr>
          <w:b/>
        </w:rPr>
        <w:t>.</w:t>
      </w:r>
      <w:proofErr w:type="gramEnd"/>
      <w:r w:rsidRPr="003B2F98">
        <w:rPr>
          <w:b/>
        </w:rPr>
        <w:t xml:space="preserve"> </w:t>
      </w:r>
    </w:p>
    <w:p w:rsidR="006D4CA8" w:rsidRDefault="00633915" w:rsidP="00E477AC">
      <w:pPr>
        <w:ind w:right="612"/>
        <w:jc w:val="both"/>
      </w:pPr>
      <w:r>
        <w:tab/>
      </w:r>
      <w:proofErr w:type="gramStart"/>
      <w:r>
        <w:t xml:space="preserve">Са посебним токовима отпада </w:t>
      </w:r>
      <w:r w:rsidR="00693C39">
        <w:t xml:space="preserve">поступа </w:t>
      </w:r>
      <w:r>
        <w:t xml:space="preserve">се </w:t>
      </w:r>
      <w:r w:rsidR="00693C39">
        <w:t>у складу са Законом о управљању отпадом и посебним законима.</w:t>
      </w:r>
      <w:proofErr w:type="gramEnd"/>
      <w:r w:rsidR="00693C39"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3B2F98" w:rsidRDefault="00633915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26</w:t>
      </w:r>
      <w:r w:rsidR="00693C39" w:rsidRPr="003B2F98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Посуде за одлагање комуналног отпада су типизиране.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Типове посуда за одлагање комуналног отпада одређује Пружалац услуга, у</w:t>
      </w:r>
      <w:r w:rsidR="00C057F3">
        <w:t xml:space="preserve"> зависности од броја и структуре корисника услуга.</w:t>
      </w:r>
      <w:proofErr w:type="gramEnd"/>
    </w:p>
    <w:p w:rsidR="006D4CA8" w:rsidRPr="003A66C2" w:rsidRDefault="00693C39" w:rsidP="00E477AC">
      <w:pPr>
        <w:ind w:right="612"/>
        <w:jc w:val="both"/>
      </w:pPr>
      <w:r>
        <w:tab/>
      </w:r>
      <w:proofErr w:type="gramStart"/>
      <w:r>
        <w:t>Локације на којима се постављају посуде за одлагање комуналног отпада у јавн</w:t>
      </w:r>
      <w:r w:rsidR="003B2F98">
        <w:t xml:space="preserve">ој употреби одређује Пружалац </w:t>
      </w:r>
      <w:r>
        <w:t>услуга</w:t>
      </w:r>
      <w:r w:rsidR="003B2F98">
        <w:t xml:space="preserve"> уз </w:t>
      </w:r>
      <w:r w:rsidR="003A66C2">
        <w:t xml:space="preserve">писану </w:t>
      </w:r>
      <w:r w:rsidR="003B2F98">
        <w:t xml:space="preserve">сагласност </w:t>
      </w:r>
      <w:r w:rsidR="003A66C2" w:rsidRPr="003A66C2">
        <w:t>комуналног и саобраћајног инспектора Општинске управе општине Владичин Хан.</w:t>
      </w:r>
      <w:proofErr w:type="gramEnd"/>
      <w:r w:rsidRPr="003A66C2"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Места на којима се постављају посуде за отпад (локацију), у случају када то није </w:t>
      </w:r>
      <w:r>
        <w:lastRenderedPageBreak/>
        <w:t>одређено пројектом, одређују власници односно корисници стамбених и других зграда и органи управљања у сагласности са Пружаоцем услуга, у складу са планом и условима које ова делатност мора да испуњава.</w:t>
      </w:r>
      <w:proofErr w:type="gramEnd"/>
      <w:r>
        <w:t xml:space="preserve"> </w:t>
      </w:r>
    </w:p>
    <w:p w:rsidR="006D4CA8" w:rsidRPr="008D500B" w:rsidRDefault="00693C39" w:rsidP="00E477AC">
      <w:pPr>
        <w:ind w:right="612"/>
        <w:jc w:val="both"/>
      </w:pPr>
      <w:r>
        <w:tab/>
        <w:t xml:space="preserve"> </w:t>
      </w:r>
      <w:proofErr w:type="gramStart"/>
      <w:r w:rsidR="00774A4E">
        <w:t>Када се по службеној дужности или по захтеву Корисника услуга утврди да место за постављање посуда за смеће из одређених разлога није функционално, комунални инспектор</w:t>
      </w:r>
      <w:r w:rsidR="003A66C2">
        <w:t xml:space="preserve"> ће у сарадњи са саобраћајним инспектором</w:t>
      </w:r>
      <w:r w:rsidR="00774A4E">
        <w:t xml:space="preserve"> утврд</w:t>
      </w:r>
      <w:r w:rsidR="003A66C2">
        <w:t>ити</w:t>
      </w:r>
      <w:r w:rsidR="00774A4E">
        <w:t xml:space="preserve"> место, начин и рок измештања </w:t>
      </w:r>
      <w:r w:rsidR="008D500B" w:rsidRPr="008D500B">
        <w:t>посуда.</w:t>
      </w:r>
      <w:proofErr w:type="gramEnd"/>
      <w:r w:rsidR="008D500B" w:rsidRPr="008D500B">
        <w:t xml:space="preserve"> </w:t>
      </w:r>
    </w:p>
    <w:p w:rsidR="00774A4E" w:rsidRPr="00774A4E" w:rsidRDefault="00774A4E" w:rsidP="00E477AC">
      <w:pPr>
        <w:ind w:right="612"/>
        <w:jc w:val="both"/>
      </w:pPr>
      <w:r w:rsidRPr="00774A4E">
        <w:tab/>
      </w:r>
      <w:proofErr w:type="gramStart"/>
      <w:r w:rsidRPr="00774A4E">
        <w:t xml:space="preserve">Посуде </w:t>
      </w:r>
      <w:r>
        <w:t>за одлагање комуналног отпада стављају се ван површина јавног саобраћаја, на лако приступачно место.</w:t>
      </w:r>
      <w:proofErr w:type="gramEnd"/>
      <w:r>
        <w:t xml:space="preserve"> </w:t>
      </w:r>
    </w:p>
    <w:p w:rsidR="006D4CA8" w:rsidRPr="00774A4E" w:rsidRDefault="00693C39" w:rsidP="00E477AC">
      <w:pPr>
        <w:ind w:right="612"/>
        <w:jc w:val="both"/>
      </w:pPr>
      <w:r>
        <w:tab/>
      </w:r>
      <w:proofErr w:type="gramStart"/>
      <w:r>
        <w:t>Простор одређен за постављање посуда за одлагање комуналног отпада код свих корисника, као и на јавним површинама мора бити обележен, ограђен и обезбеђен, од</w:t>
      </w:r>
      <w:r w:rsidR="00774A4E">
        <w:t>носно уређен према стандардима и мора се редовно одржавати и чистити.</w:t>
      </w:r>
      <w:proofErr w:type="gramEnd"/>
      <w:r w:rsidR="00774A4E">
        <w:t xml:space="preserve"> </w:t>
      </w:r>
    </w:p>
    <w:p w:rsidR="006D4CA8" w:rsidRDefault="00693C39" w:rsidP="00E477AC">
      <w:pPr>
        <w:ind w:right="612"/>
        <w:jc w:val="both"/>
        <w:rPr>
          <w:color w:val="FF0000"/>
        </w:rPr>
      </w:pPr>
      <w:r>
        <w:tab/>
      </w:r>
      <w:r w:rsidR="00617A06" w:rsidRPr="00617A06">
        <w:rPr>
          <w:color w:val="FF0000"/>
        </w:rPr>
        <w:t xml:space="preserve"> </w:t>
      </w:r>
    </w:p>
    <w:p w:rsidR="00617A06" w:rsidRPr="00617A06" w:rsidRDefault="00617A06" w:rsidP="00E477AC">
      <w:pPr>
        <w:ind w:right="612"/>
        <w:jc w:val="both"/>
        <w:rPr>
          <w:color w:val="FF0000"/>
        </w:rPr>
      </w:pPr>
      <w:r>
        <w:rPr>
          <w:color w:val="FF0000"/>
        </w:rPr>
        <w:tab/>
      </w:r>
    </w:p>
    <w:p w:rsidR="006D4CA8" w:rsidRPr="00774A4E" w:rsidRDefault="00633915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27</w:t>
      </w:r>
      <w:r w:rsidR="00693C39" w:rsidRPr="00774A4E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Нико не може бити изузет од обавезе плаћања сакупљања, одвоза и депоновања комуналног отпада, ако територијално припада подручју на коме је ова комунална делатност уређена.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r w:rsidR="00774A4E">
        <w:t xml:space="preserve">Изузетно посебне категорије корисника (социјално угрожени грађани) могу се ослободити од обавезе плаћања из става 1. овог члана, на основу уговора са Пружаоцем услуге. </w:t>
      </w:r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F439BD" w:rsidRDefault="00F439BD" w:rsidP="00E477AC">
      <w:pPr>
        <w:ind w:right="612"/>
        <w:jc w:val="center"/>
        <w:rPr>
          <w:b/>
        </w:rPr>
      </w:pPr>
      <w:proofErr w:type="gramStart"/>
      <w:r w:rsidRPr="00F439BD">
        <w:rPr>
          <w:b/>
        </w:rPr>
        <w:t>Члан 2</w:t>
      </w:r>
      <w:r w:rsidR="00633915">
        <w:rPr>
          <w:b/>
        </w:rPr>
        <w:t>8</w:t>
      </w:r>
      <w:r w:rsidR="00693C39" w:rsidRPr="00F439BD">
        <w:rPr>
          <w:b/>
        </w:rPr>
        <w:t>.</w:t>
      </w:r>
      <w:proofErr w:type="gramEnd"/>
      <w:r w:rsidR="00693C39" w:rsidRPr="00F439BD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Корисници услуге сакупљања комуналног отпада дужни су да комунални отпад одлажу искључиво у посуде намењене за комунални отпад.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У посуде за комунални отпад не сме се одлагати комунални отпад намењен за рециклажу, уколико је на датом подручју организовано одвојено сакупљање за ту врсту отпада.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F95F6B" w:rsidRPr="00F95F6B" w:rsidRDefault="00F95F6B" w:rsidP="00E477AC">
      <w:pPr>
        <w:ind w:right="612"/>
        <w:jc w:val="both"/>
      </w:pPr>
    </w:p>
    <w:p w:rsidR="006D4CA8" w:rsidRPr="00F439BD" w:rsidRDefault="00693C39" w:rsidP="00E477AC">
      <w:pPr>
        <w:ind w:right="612"/>
        <w:jc w:val="center"/>
        <w:rPr>
          <w:b/>
        </w:rPr>
      </w:pPr>
      <w:proofErr w:type="gramStart"/>
      <w:r w:rsidRPr="00F439BD">
        <w:rPr>
          <w:b/>
        </w:rPr>
        <w:t xml:space="preserve">Члан </w:t>
      </w:r>
      <w:r w:rsidR="00633915">
        <w:rPr>
          <w:b/>
        </w:rPr>
        <w:t>29</w:t>
      </w:r>
      <w:r w:rsidRPr="00F439BD">
        <w:rPr>
          <w:b/>
        </w:rPr>
        <w:t>.</w:t>
      </w:r>
      <w:proofErr w:type="gramEnd"/>
      <w:r w:rsidRPr="00F439BD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Корисници комуналне услуге сакупљања, одвоза и депоновања комуналног отпада сносе трошкове </w:t>
      </w:r>
      <w:r w:rsidR="00F95F6B">
        <w:t>комуналне услуге</w:t>
      </w:r>
      <w:r>
        <w:t>.</w:t>
      </w:r>
      <w:proofErr w:type="gramEnd"/>
      <w:r>
        <w:t xml:space="preserve"> </w:t>
      </w:r>
    </w:p>
    <w:p w:rsidR="006D4CA8" w:rsidRPr="00F95F6B" w:rsidRDefault="00693C39" w:rsidP="00E477AC">
      <w:pPr>
        <w:ind w:right="612"/>
        <w:jc w:val="both"/>
      </w:pPr>
      <w:r>
        <w:tab/>
      </w:r>
      <w:proofErr w:type="gramStart"/>
      <w:r w:rsidRPr="00F95F6B">
        <w:t>Пружалац услуга одређује које врсте посуда за одлагање комуналног отпада ће бити коришћене за одређену категори</w:t>
      </w:r>
      <w:r w:rsidR="00F95F6B" w:rsidRPr="00F95F6B">
        <w:t>ју корисника и исте ће</w:t>
      </w:r>
      <w:r w:rsidRPr="00F95F6B">
        <w:t xml:space="preserve"> набављати </w:t>
      </w:r>
      <w:r w:rsidR="00F95F6B" w:rsidRPr="00F95F6B">
        <w:t>о свом трошку.</w:t>
      </w:r>
      <w:proofErr w:type="gramEnd"/>
      <w:r w:rsidR="00F95F6B" w:rsidRPr="00F95F6B">
        <w:t xml:space="preserve"> </w:t>
      </w:r>
    </w:p>
    <w:p w:rsidR="00617A06" w:rsidRPr="00F95F6B" w:rsidRDefault="00F95F6B" w:rsidP="00617A06">
      <w:pPr>
        <w:ind w:right="612" w:firstLine="709"/>
        <w:jc w:val="both"/>
      </w:pPr>
      <w:r w:rsidRPr="00F95F6B">
        <w:t xml:space="preserve">Пружалац услуге, у насељима где не постоји могућност постављања контејнера, дужан је да корисницима обезбеди довоља број посуда (канти) за изношења смећа. </w:t>
      </w:r>
    </w:p>
    <w:p w:rsidR="00F95F6B" w:rsidRPr="00F95F6B" w:rsidRDefault="00F95F6B" w:rsidP="00617A06">
      <w:pPr>
        <w:ind w:right="612" w:firstLine="709"/>
        <w:jc w:val="both"/>
      </w:pPr>
      <w:r w:rsidRPr="00F95F6B">
        <w:t xml:space="preserve">У случају оштећења контејнера и других посуда за изношење смећа пружалац услуге је у обавези да исте о свом трошку замени. </w:t>
      </w:r>
    </w:p>
    <w:p w:rsidR="0037246D" w:rsidRPr="00617A06" w:rsidRDefault="0037246D" w:rsidP="00617A06">
      <w:pPr>
        <w:ind w:right="612" w:firstLine="709"/>
        <w:jc w:val="both"/>
        <w:rPr>
          <w:color w:val="FF0000"/>
        </w:rPr>
      </w:pPr>
    </w:p>
    <w:p w:rsidR="006D4CA8" w:rsidRDefault="006D4CA8" w:rsidP="00E477AC">
      <w:pPr>
        <w:ind w:right="612"/>
        <w:jc w:val="both"/>
      </w:pPr>
    </w:p>
    <w:p w:rsidR="006D4CA8" w:rsidRPr="00F439BD" w:rsidRDefault="00693C39" w:rsidP="00E477AC">
      <w:pPr>
        <w:ind w:right="612"/>
        <w:jc w:val="center"/>
        <w:rPr>
          <w:b/>
        </w:rPr>
      </w:pPr>
      <w:proofErr w:type="gramStart"/>
      <w:r w:rsidRPr="00F439BD">
        <w:rPr>
          <w:b/>
        </w:rPr>
        <w:t xml:space="preserve">Члан </w:t>
      </w:r>
      <w:r w:rsidR="001F6A73">
        <w:rPr>
          <w:b/>
        </w:rPr>
        <w:t>30</w:t>
      </w:r>
      <w:r w:rsidRPr="00F439BD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Корисници услуге сакупљања комуналног отпада и дуга правна и физичка лица морају обезбедити несметани приступ посудама за комунални отпад, специјалним возилима Пружаоца услуга за управљање комуналним отпадом.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F439BD" w:rsidRDefault="001F6A73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31</w:t>
      </w:r>
      <w:r w:rsidR="00693C39" w:rsidRPr="00F439BD">
        <w:rPr>
          <w:b/>
        </w:rPr>
        <w:t>.</w:t>
      </w:r>
      <w:proofErr w:type="gramEnd"/>
      <w:r w:rsidR="00693C39" w:rsidRPr="00F439BD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Корисници услуге, као и Пружалац услуга морају поштовати принципе заштите животне средине и заштитити окружење од растурања отпада.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Ради лакшег даљег третмана отпада Пружалац услуга је дужан да обезбеди да различите врсте отпада остану одвојене током транспорта.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Отпад се транспортује у затвореном возилу, контејнеру или на други одговарајући начин како би се спречило расипање или испадање отпада приликом транспорта, утовара или </w:t>
      </w:r>
      <w:r>
        <w:lastRenderedPageBreak/>
        <w:t>истовара и како би се спречило загађење ваздуха, воде, земљишта и животне средине.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У случају загађења насталог током транспорта Пружалац услуга је одговоран за чишћење и отклањање загађења подручја.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Default="001F6A73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32</w:t>
      </w:r>
      <w:r w:rsidR="00693C39" w:rsidRPr="00F439BD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Забрањено је бацати отпад било које категорије ван </w:t>
      </w:r>
      <w:r w:rsidR="001F6A73">
        <w:t xml:space="preserve">места </w:t>
      </w:r>
      <w:r>
        <w:t xml:space="preserve">одређеног </w:t>
      </w:r>
      <w:r w:rsidR="001F6A73">
        <w:t>за одлагање тог отпада</w:t>
      </w:r>
      <w:r>
        <w:t>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  <w:t xml:space="preserve">У судове за комунални отпад није дозвољено бацати отпад који не спада у ту категорију отпада, односно не може се сматрати кућним отпадом, као што су: грађевински материјал, земља, шут, кабасти отпад, стари кућни намештај, електронски и електрични </w:t>
      </w:r>
      <w:r w:rsidR="001F6A73">
        <w:t>отпад и други отпад који се по з</w:t>
      </w:r>
      <w:r>
        <w:t xml:space="preserve">акону и каталогу отпада не сматра комуналним, односно кућним отпадом. </w:t>
      </w:r>
    </w:p>
    <w:p w:rsidR="006D4CA8" w:rsidRPr="001F6A73" w:rsidRDefault="00693C39" w:rsidP="00E477AC">
      <w:pPr>
        <w:ind w:right="612"/>
        <w:jc w:val="both"/>
      </w:pPr>
      <w:r>
        <w:tab/>
      </w:r>
      <w:proofErr w:type="gramStart"/>
      <w:r w:rsidRPr="001F6A73">
        <w:t>Друге категорије отпада које настају код фи</w:t>
      </w:r>
      <w:r w:rsidR="001F6A73" w:rsidRPr="001F6A73">
        <w:t>зичких и правних лица, а према з</w:t>
      </w:r>
      <w:r w:rsidRPr="001F6A73">
        <w:t>акону не спадају у категорије отпада са посебним третманом, морају се посебно прикупљати према плану и програму овлашћеног оператера.</w:t>
      </w:r>
      <w:proofErr w:type="gramEnd"/>
      <w:r w:rsidRPr="001F6A73">
        <w:t xml:space="preserve"> </w:t>
      </w:r>
    </w:p>
    <w:p w:rsidR="006D4CA8" w:rsidRDefault="001F6A73" w:rsidP="00E477AC">
      <w:pPr>
        <w:ind w:right="612"/>
        <w:jc w:val="both"/>
      </w:pPr>
      <w:r>
        <w:tab/>
      </w:r>
      <w:proofErr w:type="gramStart"/>
      <w:r>
        <w:t xml:space="preserve">Власници отпада </w:t>
      </w:r>
      <w:r w:rsidR="00693C39">
        <w:t xml:space="preserve">дужни су да сносе трошкове сакупљања и одвоза </w:t>
      </w:r>
      <w:r>
        <w:t>сви</w:t>
      </w:r>
      <w:r w:rsidR="00693C39">
        <w:t>х врста отпада.</w:t>
      </w:r>
      <w:proofErr w:type="gramEnd"/>
      <w:r w:rsidR="00693C39">
        <w:t xml:space="preserve"> </w:t>
      </w:r>
    </w:p>
    <w:p w:rsidR="006D4CA8" w:rsidRDefault="006D4CA8" w:rsidP="00E477AC">
      <w:pPr>
        <w:ind w:right="612"/>
        <w:jc w:val="both"/>
      </w:pPr>
    </w:p>
    <w:p w:rsidR="001F6A73" w:rsidRDefault="001F6A73" w:rsidP="001F6A73">
      <w:pPr>
        <w:ind w:right="612"/>
        <w:jc w:val="center"/>
        <w:rPr>
          <w:b/>
        </w:rPr>
      </w:pPr>
      <w:r w:rsidRPr="001F6A73">
        <w:rPr>
          <w:b/>
        </w:rPr>
        <w:t>Члан 33.</w:t>
      </w:r>
    </w:p>
    <w:p w:rsidR="001F6A73" w:rsidRDefault="001F6A73" w:rsidP="001F6A73">
      <w:pPr>
        <w:ind w:right="612"/>
        <w:jc w:val="both"/>
      </w:pPr>
      <w:r>
        <w:rPr>
          <w:b/>
        </w:rPr>
        <w:tab/>
      </w:r>
      <w:proofErr w:type="gramStart"/>
      <w:r>
        <w:t>За уклањање лешева угинулих животиња са јавних површина, примењује се Закон о ветеринарству.</w:t>
      </w:r>
      <w:proofErr w:type="gramEnd"/>
      <w:r>
        <w:t xml:space="preserve"> </w:t>
      </w:r>
    </w:p>
    <w:p w:rsidR="001F6A73" w:rsidRPr="001F6A73" w:rsidRDefault="001F6A73" w:rsidP="001F6A73">
      <w:pPr>
        <w:ind w:right="612"/>
        <w:jc w:val="both"/>
      </w:pPr>
    </w:p>
    <w:p w:rsidR="006D4CA8" w:rsidRPr="00F439BD" w:rsidRDefault="00693C39" w:rsidP="00E477AC">
      <w:pPr>
        <w:ind w:right="612"/>
        <w:jc w:val="center"/>
        <w:rPr>
          <w:b/>
        </w:rPr>
      </w:pPr>
      <w:proofErr w:type="gramStart"/>
      <w:r w:rsidRPr="00F439BD">
        <w:rPr>
          <w:b/>
        </w:rPr>
        <w:t xml:space="preserve">Члан </w:t>
      </w:r>
      <w:r w:rsidR="00F439BD" w:rsidRPr="00F439BD">
        <w:rPr>
          <w:b/>
        </w:rPr>
        <w:t>34</w:t>
      </w:r>
      <w:r w:rsidRPr="00F439BD">
        <w:rPr>
          <w:b/>
        </w:rPr>
        <w:t>.</w:t>
      </w:r>
      <w:proofErr w:type="gramEnd"/>
      <w:r w:rsidRPr="00F439BD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Власници односно корисници пословних просторија (сталних и привремених објеката), као и организатори спортско-рекреативних, забавних и других јавних скупова морају обезбедити одговарајуће посуде за одлагање комуналног отпада који настаје обављањем делатности, као трајно или као привремено решење.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За отпад који се нађе на јавној површини ван посуда за одлагање отпада, у близини пословних просторија или на месту организовања активности из предходног става, сматраће се да припада привредним субјектима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Привредни субјекти у потпуности сносе одговорност за настали отпад, као произвођачи отпада и сносе све трошкове уклањања таквог отпада.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Угоститељска предузећа, самосталне угоститељске и трговинске радње прехране, дужни су да остатке хране и други биолошки отпад одлажу у посебне затворене посуде за отпатке или у ПВЦ вреће.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Уколико Корисници услуга не поступају на начин из предходног става и тиме проузрокују непријатан мирис за околину, надлежни инспектор ће наложити уклањање истог и написати мандатну казну.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881614" w:rsidRDefault="00693C39" w:rsidP="00E477AC">
      <w:pPr>
        <w:ind w:right="612"/>
        <w:jc w:val="center"/>
        <w:rPr>
          <w:b/>
        </w:rPr>
      </w:pPr>
      <w:proofErr w:type="gramStart"/>
      <w:r w:rsidRPr="00881614">
        <w:rPr>
          <w:b/>
        </w:rPr>
        <w:t xml:space="preserve">Члан </w:t>
      </w:r>
      <w:r w:rsidR="00F439BD" w:rsidRPr="00881614">
        <w:rPr>
          <w:b/>
        </w:rPr>
        <w:t>35</w:t>
      </w:r>
      <w:r w:rsidR="00864204">
        <w:rPr>
          <w:b/>
          <w:lang w:val="sr-Cyrl-CS"/>
        </w:rPr>
        <w:t>.</w:t>
      </w:r>
      <w:proofErr w:type="gramEnd"/>
      <w:r w:rsidRPr="00881614">
        <w:rPr>
          <w:b/>
        </w:rPr>
        <w:t xml:space="preserve"> </w:t>
      </w:r>
    </w:p>
    <w:p w:rsidR="006D4CA8" w:rsidRPr="00881614" w:rsidRDefault="00693C39" w:rsidP="00E477AC">
      <w:pPr>
        <w:ind w:right="612"/>
        <w:jc w:val="both"/>
      </w:pPr>
      <w:r w:rsidRPr="00881614">
        <w:tab/>
      </w:r>
      <w:proofErr w:type="gramStart"/>
      <w:r w:rsidRPr="00881614">
        <w:t>Депоније за поједине врста отпада, у складу са законом, одређује локална самоуправа.</w:t>
      </w:r>
      <w:proofErr w:type="gramEnd"/>
      <w:r w:rsidRPr="00881614">
        <w:t xml:space="preserve"> </w:t>
      </w:r>
    </w:p>
    <w:p w:rsidR="006D4CA8" w:rsidRPr="00881614" w:rsidRDefault="00693C39" w:rsidP="00E477AC">
      <w:pPr>
        <w:ind w:right="612"/>
        <w:jc w:val="both"/>
      </w:pPr>
      <w:r w:rsidRPr="00881614">
        <w:tab/>
      </w:r>
      <w:proofErr w:type="gramStart"/>
      <w:r w:rsidRPr="00881614">
        <w:t>О уређивању и одржавању депонија из предходног става стара се предузеће коме су поверени ови послови.</w:t>
      </w:r>
      <w:proofErr w:type="gramEnd"/>
      <w:r w:rsidRPr="00881614">
        <w:t xml:space="preserve"> </w:t>
      </w:r>
    </w:p>
    <w:p w:rsidR="006D4CA8" w:rsidRPr="00881614" w:rsidRDefault="00693C39" w:rsidP="00E477AC">
      <w:pPr>
        <w:ind w:right="612"/>
        <w:jc w:val="both"/>
      </w:pPr>
      <w:r w:rsidRPr="00881614">
        <w:tab/>
      </w:r>
      <w:proofErr w:type="gramStart"/>
      <w:r w:rsidRPr="00881614">
        <w:t>Ближе организовање и управљање депонијама из става 1.</w:t>
      </w:r>
      <w:proofErr w:type="gramEnd"/>
      <w:r w:rsidRPr="00881614">
        <w:t xml:space="preserve"> </w:t>
      </w:r>
      <w:proofErr w:type="gramStart"/>
      <w:r w:rsidRPr="00881614">
        <w:t>овог</w:t>
      </w:r>
      <w:proofErr w:type="gramEnd"/>
      <w:r w:rsidRPr="00881614">
        <w:t xml:space="preserve"> члана уређује се посебним актом. </w:t>
      </w:r>
    </w:p>
    <w:p w:rsidR="006D4CA8" w:rsidRDefault="00693C39" w:rsidP="00CA483E">
      <w:pPr>
        <w:ind w:right="612"/>
        <w:jc w:val="both"/>
        <w:rPr>
          <w:shd w:val="clear" w:color="auto" w:fill="FFFF00"/>
        </w:rPr>
      </w:pPr>
      <w:r w:rsidRPr="00F439BD">
        <w:rPr>
          <w:color w:val="FF0000"/>
        </w:rPr>
        <w:tab/>
      </w:r>
      <w:r>
        <w:rPr>
          <w:shd w:val="clear" w:color="auto" w:fill="FFFF00"/>
        </w:rPr>
        <w:t xml:space="preserve"> </w:t>
      </w:r>
    </w:p>
    <w:p w:rsidR="003E523A" w:rsidRDefault="003E523A" w:rsidP="003E523A">
      <w:pPr>
        <w:ind w:right="612"/>
        <w:jc w:val="center"/>
        <w:rPr>
          <w:b/>
        </w:rPr>
      </w:pPr>
      <w:r w:rsidRPr="00CA483E">
        <w:rPr>
          <w:b/>
        </w:rPr>
        <w:t>Члан 36.</w:t>
      </w:r>
    </w:p>
    <w:p w:rsidR="00CA483E" w:rsidRPr="003E523A" w:rsidRDefault="003E523A" w:rsidP="003E523A">
      <w:pPr>
        <w:ind w:right="612"/>
        <w:jc w:val="both"/>
      </w:pPr>
      <w:r>
        <w:tab/>
        <w:t xml:space="preserve">На </w:t>
      </w:r>
      <w:r w:rsidR="00F550AB">
        <w:t>територији</w:t>
      </w:r>
      <w:r>
        <w:t xml:space="preserve"> општине Владичин Хан могу се одредити порстори за: трансфер станицу, прихват и манипулацију са грађевинским отпадом, компостирање, сакупљачку станицу и рециклажна острва. </w:t>
      </w:r>
    </w:p>
    <w:p w:rsidR="003E523A" w:rsidRPr="003E523A" w:rsidRDefault="00693C39" w:rsidP="003E523A">
      <w:pPr>
        <w:ind w:right="612"/>
        <w:jc w:val="both"/>
      </w:pPr>
      <w:r>
        <w:tab/>
        <w:t xml:space="preserve"> </w:t>
      </w:r>
      <w:proofErr w:type="gramStart"/>
      <w:r>
        <w:t>Простори за намене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</w:t>
      </w:r>
      <w:r w:rsidR="003E523A">
        <w:t xml:space="preserve">морају се оградити како и да би се </w:t>
      </w:r>
      <w:r>
        <w:t xml:space="preserve">онемогућио приступ неовлашћеним лицима и животињама. </w:t>
      </w:r>
    </w:p>
    <w:p w:rsidR="006D4CA8" w:rsidRDefault="00693C39" w:rsidP="00E477AC">
      <w:pPr>
        <w:ind w:right="612"/>
        <w:jc w:val="both"/>
      </w:pPr>
      <w:r>
        <w:tab/>
        <w:t xml:space="preserve">Такође, на улазу у ове просторе мора се поставити табла од трајног материјала са </w:t>
      </w:r>
      <w:r>
        <w:lastRenderedPageBreak/>
        <w:t xml:space="preserve">неизбрисивим натписима, која садржи податке: назив простора, адреса предузећа које управља, радно време, забрањене и дозвољене врсте комуналног отпада и друге значајне информације. </w:t>
      </w:r>
    </w:p>
    <w:p w:rsidR="003E523A" w:rsidRPr="003E523A" w:rsidRDefault="003E523A" w:rsidP="00E477AC">
      <w:pPr>
        <w:ind w:right="612"/>
        <w:jc w:val="both"/>
      </w:pPr>
    </w:p>
    <w:p w:rsidR="006D4CA8" w:rsidRPr="00F550AB" w:rsidRDefault="00F550AB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37</w:t>
      </w:r>
      <w:r w:rsidR="00693C39" w:rsidRPr="00F550AB">
        <w:rPr>
          <w:b/>
        </w:rPr>
        <w:t>.</w:t>
      </w:r>
      <w:proofErr w:type="gramEnd"/>
      <w:r w:rsidR="00693C39" w:rsidRPr="00F550AB">
        <w:rPr>
          <w:b/>
        </w:rPr>
        <w:t xml:space="preserve"> </w:t>
      </w:r>
    </w:p>
    <w:p w:rsidR="006D4CA8" w:rsidRPr="004A7013" w:rsidRDefault="00693C39" w:rsidP="00E477AC">
      <w:pPr>
        <w:ind w:right="612"/>
        <w:jc w:val="both"/>
      </w:pPr>
      <w:r>
        <w:tab/>
      </w:r>
      <w:proofErr w:type="gramStart"/>
      <w:r>
        <w:t xml:space="preserve">На територији општине </w:t>
      </w:r>
      <w:r w:rsidR="00F550AB">
        <w:t xml:space="preserve">Владичин Хан може се вршити </w:t>
      </w:r>
      <w:r>
        <w:t>организован</w:t>
      </w:r>
      <w:r w:rsidR="00F550AB">
        <w:t>а</w:t>
      </w:r>
      <w:r w:rsidR="004A7013">
        <w:t xml:space="preserve"> селекција отпадака.</w:t>
      </w:r>
      <w:proofErr w:type="gramEnd"/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Сви Корисници услуга, на под</w:t>
      </w:r>
      <w:r w:rsidR="00F550AB">
        <w:t>ручју на коме се врши селекција отпада</w:t>
      </w:r>
      <w:r>
        <w:t xml:space="preserve"> дужни су се укључити у организовани систем селекције отпада.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F550AB" w:rsidRDefault="00F550AB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38</w:t>
      </w:r>
      <w:r w:rsidR="00693C39" w:rsidRPr="00F550AB">
        <w:rPr>
          <w:b/>
        </w:rPr>
        <w:t>.</w:t>
      </w:r>
      <w:proofErr w:type="gramEnd"/>
      <w:r w:rsidR="00693C39" w:rsidRPr="00F550AB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Под селекцијом се подразумева сакупљање и одвајање отпадака по врсти, одлагање у посебне судове, одвожење и депоновање, односно продаја истог.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Селекција се врши као примарна и секударна.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Под примарном селекцијом отпадака, подразумева се одвајање отпадака непосредно на месту његовог настајања од стране Корисника услуга.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Под секундарном селекцијом отпадака, подразумева се одвајање отпадака на за то предвиђеним местима, издвајањем секундарних сировина.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F550AB" w:rsidRDefault="00693C39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3</w:t>
      </w:r>
      <w:r w:rsidR="00F550AB" w:rsidRPr="00F550AB">
        <w:rPr>
          <w:b/>
        </w:rPr>
        <w:t>9</w:t>
      </w:r>
      <w:r w:rsidRPr="00F550AB">
        <w:rPr>
          <w:b/>
        </w:rPr>
        <w:t>.</w:t>
      </w:r>
      <w:proofErr w:type="gramEnd"/>
      <w:r w:rsidRPr="00F550AB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r>
        <w:tab/>
        <w:t xml:space="preserve">Пружалац услуга утврђују локације за постављање судова за селектоване отпатке, одређивање врсте, броја и типа судова, организовање и динамика прикупљања селектованог отпада, одвоз и његово депоновање, односно продаја, спровођење едукације Корисника услуга и друге неопходне радње у процесу селекције. </w:t>
      </w:r>
    </w:p>
    <w:p w:rsidR="006D4CA8" w:rsidRDefault="006D4CA8" w:rsidP="00E477AC">
      <w:pPr>
        <w:ind w:right="612"/>
        <w:jc w:val="both"/>
      </w:pPr>
    </w:p>
    <w:p w:rsidR="006D4CA8" w:rsidRPr="00F550AB" w:rsidRDefault="00F550AB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40</w:t>
      </w:r>
      <w:r w:rsidR="00693C39" w:rsidRPr="00F550AB">
        <w:rPr>
          <w:b/>
        </w:rPr>
        <w:t>.</w:t>
      </w:r>
      <w:proofErr w:type="gramEnd"/>
      <w:r w:rsidR="00693C39" w:rsidRPr="00F550AB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Селектовани отпад се одлаже у посебне судове одговарајућих боја предвиђене </w:t>
      </w:r>
      <w:r w:rsidR="00F550AB">
        <w:t>за ову намену</w:t>
      </w:r>
      <w:r>
        <w:t xml:space="preserve"> (контејнери, канте или кесе).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Судове из предходн</w:t>
      </w:r>
      <w:r w:rsidR="00F550AB">
        <w:t>ог става набавља Пружалац услуга</w:t>
      </w:r>
      <w:r>
        <w:t>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F550AB" w:rsidRDefault="00F550AB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41</w:t>
      </w:r>
      <w:r w:rsidR="00693C39" w:rsidRPr="00F550AB">
        <w:rPr>
          <w:b/>
        </w:rPr>
        <w:t>.</w:t>
      </w:r>
      <w:proofErr w:type="gramEnd"/>
      <w:r w:rsidR="00693C39" w:rsidRPr="00F550AB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  <w:t xml:space="preserve">Под секундарним сировинама у смислу ове Одлуке подразумева се селектовани комунални отпад и то: папир, картон и картонска амбалажа, пластика, «ПЕТ» амбалажа, метал, стакло и сл. </w:t>
      </w:r>
    </w:p>
    <w:p w:rsidR="006D4CA8" w:rsidRDefault="006D4CA8" w:rsidP="00E477AC">
      <w:pPr>
        <w:ind w:right="612"/>
        <w:jc w:val="both"/>
      </w:pPr>
    </w:p>
    <w:p w:rsidR="006D4CA8" w:rsidRPr="00F550AB" w:rsidRDefault="00F550AB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42</w:t>
      </w:r>
      <w:r w:rsidR="00693C39" w:rsidRPr="00F550AB">
        <w:rPr>
          <w:b/>
        </w:rPr>
        <w:t>.</w:t>
      </w:r>
      <w:proofErr w:type="gramEnd"/>
      <w:r w:rsidR="00693C39" w:rsidRPr="00F550AB">
        <w:rPr>
          <w:b/>
        </w:rPr>
        <w:t xml:space="preserve"> </w:t>
      </w:r>
    </w:p>
    <w:p w:rsidR="00F550AB" w:rsidRDefault="00693C39" w:rsidP="00E477AC">
      <w:pPr>
        <w:ind w:right="612"/>
        <w:jc w:val="both"/>
      </w:pPr>
      <w:r>
        <w:tab/>
      </w:r>
      <w:proofErr w:type="gramStart"/>
      <w:r>
        <w:t>За кориснике услуга који врше селекцију комуналног отпада, могу се утврдити посебне бенефиције.</w:t>
      </w:r>
      <w:proofErr w:type="gramEnd"/>
      <w:r>
        <w:t xml:space="preserve"> </w:t>
      </w:r>
    </w:p>
    <w:p w:rsidR="006D4CA8" w:rsidRDefault="00F550AB" w:rsidP="00F550AB">
      <w:pPr>
        <w:ind w:right="612" w:firstLine="709"/>
        <w:jc w:val="both"/>
      </w:pPr>
      <w:r>
        <w:t>В</w:t>
      </w:r>
      <w:r w:rsidR="00693C39">
        <w:t>рсту бенефиција, висину и начин пр</w:t>
      </w:r>
      <w:r>
        <w:t>имене, одредиће Пружалац услуга.</w:t>
      </w:r>
    </w:p>
    <w:p w:rsidR="00F550AB" w:rsidRPr="00F550AB" w:rsidRDefault="00F550AB" w:rsidP="00F550AB">
      <w:pPr>
        <w:ind w:right="612" w:firstLine="709"/>
        <w:jc w:val="both"/>
      </w:pPr>
    </w:p>
    <w:p w:rsidR="006D4CA8" w:rsidRPr="00F550AB" w:rsidRDefault="00F550AB" w:rsidP="00E477AC">
      <w:pPr>
        <w:ind w:right="612"/>
        <w:jc w:val="center"/>
        <w:rPr>
          <w:b/>
          <w:bCs/>
        </w:rPr>
      </w:pPr>
      <w:r w:rsidRPr="00F550AB">
        <w:rPr>
          <w:b/>
          <w:bCs/>
        </w:rPr>
        <w:t>VII</w:t>
      </w:r>
      <w:r w:rsidR="00693C39" w:rsidRPr="00F550AB">
        <w:rPr>
          <w:b/>
          <w:bCs/>
        </w:rPr>
        <w:t xml:space="preserve"> НАДЗОР </w:t>
      </w:r>
    </w:p>
    <w:p w:rsidR="006D4CA8" w:rsidRDefault="006D4CA8" w:rsidP="00E477AC">
      <w:pPr>
        <w:ind w:right="612"/>
        <w:jc w:val="both"/>
      </w:pPr>
    </w:p>
    <w:p w:rsidR="006D4CA8" w:rsidRPr="00F550AB" w:rsidRDefault="00F550AB" w:rsidP="00E477AC">
      <w:pPr>
        <w:ind w:right="612"/>
        <w:jc w:val="center"/>
        <w:rPr>
          <w:b/>
        </w:rPr>
      </w:pPr>
      <w:proofErr w:type="gramStart"/>
      <w:r w:rsidRPr="00F550AB">
        <w:rPr>
          <w:b/>
        </w:rPr>
        <w:t>Члан 43</w:t>
      </w:r>
      <w:r w:rsidR="00693C39" w:rsidRPr="00F550AB">
        <w:rPr>
          <w:b/>
        </w:rPr>
        <w:t>.</w:t>
      </w:r>
      <w:proofErr w:type="gramEnd"/>
      <w:r w:rsidR="00693C39" w:rsidRPr="00F550AB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Локална самоуправа, преко комуналних инспектора, врши инспекцијски надзор над спровођењем ове Одлуке, а на основу Закона о комуналним делатностима.</w:t>
      </w:r>
      <w:proofErr w:type="gramEnd"/>
      <w:r>
        <w:t xml:space="preserve"> </w:t>
      </w:r>
      <w:proofErr w:type="gramStart"/>
      <w:r>
        <w:t>Локална самоуправа врши надзор над радом Пружаоца услуга комуналне делатности.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864204" w:rsidRDefault="00864204" w:rsidP="00E477AC">
      <w:pPr>
        <w:ind w:right="612"/>
        <w:jc w:val="center"/>
        <w:rPr>
          <w:b/>
          <w:lang w:val="sr-Cyrl-CS"/>
        </w:rPr>
      </w:pPr>
    </w:p>
    <w:p w:rsidR="00864204" w:rsidRDefault="00864204" w:rsidP="00E477AC">
      <w:pPr>
        <w:ind w:right="612"/>
        <w:jc w:val="center"/>
        <w:rPr>
          <w:b/>
          <w:lang w:val="sr-Cyrl-CS"/>
        </w:rPr>
      </w:pPr>
    </w:p>
    <w:p w:rsidR="00864204" w:rsidRDefault="00864204" w:rsidP="00E477AC">
      <w:pPr>
        <w:ind w:right="612"/>
        <w:jc w:val="center"/>
        <w:rPr>
          <w:b/>
          <w:lang w:val="sr-Cyrl-CS"/>
        </w:rPr>
      </w:pPr>
    </w:p>
    <w:p w:rsidR="00864204" w:rsidRDefault="00864204" w:rsidP="00E477AC">
      <w:pPr>
        <w:ind w:right="612"/>
        <w:jc w:val="center"/>
        <w:rPr>
          <w:b/>
          <w:lang w:val="sr-Cyrl-CS"/>
        </w:rPr>
      </w:pPr>
    </w:p>
    <w:p w:rsidR="00864204" w:rsidRDefault="00864204" w:rsidP="00E477AC">
      <w:pPr>
        <w:ind w:right="612"/>
        <w:jc w:val="center"/>
        <w:rPr>
          <w:b/>
          <w:lang w:val="sr-Cyrl-CS"/>
        </w:rPr>
      </w:pPr>
    </w:p>
    <w:p w:rsidR="006D4CA8" w:rsidRPr="00975247" w:rsidRDefault="00693C39" w:rsidP="00E477AC">
      <w:pPr>
        <w:ind w:right="612"/>
        <w:jc w:val="center"/>
        <w:rPr>
          <w:b/>
        </w:rPr>
      </w:pPr>
      <w:r w:rsidRPr="00975247">
        <w:rPr>
          <w:b/>
        </w:rPr>
        <w:t xml:space="preserve">Права и дужности комуналног инспектора </w:t>
      </w:r>
    </w:p>
    <w:p w:rsidR="006D4CA8" w:rsidRDefault="006D4CA8" w:rsidP="00E477AC">
      <w:pPr>
        <w:ind w:right="612"/>
        <w:jc w:val="both"/>
      </w:pPr>
    </w:p>
    <w:p w:rsidR="006D4CA8" w:rsidRPr="00975247" w:rsidRDefault="00693C39" w:rsidP="00E477AC">
      <w:pPr>
        <w:ind w:right="612"/>
        <w:jc w:val="center"/>
        <w:rPr>
          <w:b/>
        </w:rPr>
      </w:pPr>
      <w:proofErr w:type="gramStart"/>
      <w:r w:rsidRPr="00975247">
        <w:rPr>
          <w:b/>
        </w:rPr>
        <w:t>Члан</w:t>
      </w:r>
      <w:r w:rsidR="00975247" w:rsidRPr="00975247">
        <w:rPr>
          <w:b/>
        </w:rPr>
        <w:t xml:space="preserve"> 44</w:t>
      </w:r>
      <w:r w:rsidRPr="00975247">
        <w:rPr>
          <w:b/>
        </w:rPr>
        <w:t>.</w:t>
      </w:r>
      <w:proofErr w:type="gramEnd"/>
      <w:r w:rsidRPr="00975247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  <w:t xml:space="preserve">Комунални инспектор има право и дужност да у вршењу инспекцијског надзора: </w:t>
      </w:r>
    </w:p>
    <w:p w:rsidR="006D4CA8" w:rsidRDefault="006D4CA8" w:rsidP="00E477AC">
      <w:pPr>
        <w:ind w:right="612"/>
        <w:jc w:val="both"/>
      </w:pP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>прегледа опште и појединачне акте, евиденције и другу документацију Пружаоца услуга и других  правних и физичких лица;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саслуша и узима изјаве од одговорних лица код Пружаоца услуга и других правних и физичких лица;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>прегледа објекте, постројења и уређаје за обављање комуналне делатности и пословне просторије ради прикупљања неопходних података</w:t>
      </w:r>
      <w:r w:rsidR="00975247">
        <w:t>, фотографише и сними простор у коме се врши инспекцијски надзор, као и друге ствари које су предмет надзора</w:t>
      </w:r>
      <w:r>
        <w:t xml:space="preserve">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наложи решењем да се комунална делатност обавља на начин утврђен законом и прописима на основу закона;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наложи решењем извршавање утврђених обавеза и предузимања мера за отклањање недостатака у обављању комуналне делатности; </w:t>
      </w:r>
    </w:p>
    <w:p w:rsidR="006D4CA8" w:rsidRPr="0010596F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прегледа објекте, постројења, уређаје и опрему који служе коришћењу комуналне услуге, укључујући и оне које представљају унутрашње инсталације и припадају кориснику комуналне услуге; </w:t>
      </w:r>
    </w:p>
    <w:p w:rsidR="0010596F" w:rsidRDefault="0010596F" w:rsidP="0010596F">
      <w:pPr>
        <w:numPr>
          <w:ilvl w:val="0"/>
          <w:numId w:val="4"/>
        </w:numPr>
        <w:ind w:right="612"/>
        <w:jc w:val="both"/>
      </w:pPr>
      <w:r>
        <w:t xml:space="preserve">изриче новчану казну прекршајним налогом у складу са законом којим се уређују прекршаји.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подноси захтев за покретање прекршајног поступка, односно пријаву за привредни преступ или кривично дело уколико оцени да је повредом прописа учињен прекршај, привредни преступ или кривично дело;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наложи решењем уклањање ствари и других предмета са површина јавне намене ако су они ту остављени противно прописима;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наложи решењем уклањање, односно премештање возила, као и постављање уређаја којима се спречава одвожење возила са површина јавне намене ако су остављена противно прописима;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одлагање отпада на местима која нису одређена за ту намену;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спаљивање отпада изван за то одређеног постројења;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одлагање комуналног отпада ван за то одређених комуналних контејнера;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>забрани решењем одлагање комуналног отпада на местима која нису одређена као регистроване комуналне депоније;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одлагање отпадног грађевинског материјала, земље и осталог грађевинског материјала ван за то одређене локације;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одлагање отпада и отпадних материја у водотоке и на обале водотока;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бацање горећих предмета у комуналне контејнере и корпе за отпад; </w:t>
      </w:r>
    </w:p>
    <w:p w:rsidR="006D4CA8" w:rsidRPr="00F14A8F" w:rsidRDefault="00693C39" w:rsidP="00E477AC">
      <w:pPr>
        <w:numPr>
          <w:ilvl w:val="0"/>
          <w:numId w:val="4"/>
        </w:numPr>
        <w:ind w:right="612"/>
        <w:jc w:val="both"/>
      </w:pPr>
      <w:r>
        <w:t xml:space="preserve">забрани решењем уништавање комуналних објеката и опреме; </w:t>
      </w:r>
    </w:p>
    <w:p w:rsidR="006D4CA8" w:rsidRDefault="00693C39" w:rsidP="00E477AC">
      <w:pPr>
        <w:numPr>
          <w:ilvl w:val="0"/>
          <w:numId w:val="4"/>
        </w:numPr>
        <w:ind w:right="612"/>
        <w:jc w:val="both"/>
      </w:pPr>
      <w:proofErr w:type="gramStart"/>
      <w:r>
        <w:t>спроводи</w:t>
      </w:r>
      <w:proofErr w:type="gramEnd"/>
      <w:r>
        <w:t xml:space="preserve"> друге прописане мере и поступке управљања отпадом утврђене законом и подзаконским  прописима. </w:t>
      </w:r>
    </w:p>
    <w:p w:rsidR="006D4CA8" w:rsidRDefault="003A66C2" w:rsidP="00E477AC">
      <w:pPr>
        <w:ind w:right="612"/>
        <w:jc w:val="both"/>
      </w:pPr>
      <w:r>
        <w:tab/>
      </w:r>
      <w:proofErr w:type="gramStart"/>
      <w:r>
        <w:t xml:space="preserve">Комунални инспектор </w:t>
      </w:r>
      <w:r w:rsidR="00693C39">
        <w:t>је дужан да узме у поступак пријаве правних и физичких лица у вези са пословима из надлежности комуналне инспекције и да у року од осам радних дана о резултатима поступка обавести подносиоца пријаве.</w:t>
      </w:r>
      <w:proofErr w:type="gramEnd"/>
      <w:r w:rsidR="00693C39"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О сваком извршеном прегледу и радњама комунални инспектор саставља записник, у складу са законом.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Записник се обавезно доставља Пружаоцу услуга комуналне делатности, односно другом правном или физичком лицу над чијим је пословањем, односно поступањем извршен увид.</w:t>
      </w:r>
      <w:proofErr w:type="gramEnd"/>
      <w:r>
        <w:t xml:space="preserve"> </w:t>
      </w:r>
    </w:p>
    <w:p w:rsidR="006D4CA8" w:rsidRPr="005D3F39" w:rsidRDefault="006D4CA8" w:rsidP="00E477AC">
      <w:pPr>
        <w:ind w:right="612"/>
        <w:jc w:val="both"/>
      </w:pPr>
    </w:p>
    <w:p w:rsidR="006D4CA8" w:rsidRPr="005D3F39" w:rsidRDefault="00F14A8F" w:rsidP="00E477AC">
      <w:pPr>
        <w:ind w:right="612"/>
        <w:jc w:val="center"/>
        <w:rPr>
          <w:b/>
        </w:rPr>
      </w:pPr>
      <w:proofErr w:type="gramStart"/>
      <w:r w:rsidRPr="005D3F39">
        <w:rPr>
          <w:b/>
        </w:rPr>
        <w:t>Члан 45</w:t>
      </w:r>
      <w:r w:rsidR="00693C39" w:rsidRPr="005D3F39">
        <w:rPr>
          <w:b/>
        </w:rPr>
        <w:t>.</w:t>
      </w:r>
      <w:proofErr w:type="gramEnd"/>
      <w:r w:rsidR="00693C39" w:rsidRPr="005D3F39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Пружалац услуга, као и друга правна и физичка лица дужни су да комуналном инспектору омогуће несметано обављање надзора, да му без одлагања ставе на увид и располагање потребну документацију и друге доказе и изјасне се о чињеницама које су од значаја за вршење надзора.</w:t>
      </w:r>
      <w:proofErr w:type="gramEnd"/>
      <w:r>
        <w:t xml:space="preserve"> </w:t>
      </w:r>
    </w:p>
    <w:p w:rsidR="006D4CA8" w:rsidRPr="005D3F39" w:rsidRDefault="006D4CA8" w:rsidP="00E477AC">
      <w:pPr>
        <w:ind w:right="612"/>
        <w:jc w:val="both"/>
        <w:rPr>
          <w:b/>
        </w:rPr>
      </w:pPr>
    </w:p>
    <w:p w:rsidR="006D4CA8" w:rsidRDefault="00693C39" w:rsidP="005D3F39">
      <w:pPr>
        <w:ind w:right="612"/>
        <w:jc w:val="center"/>
        <w:rPr>
          <w:b/>
        </w:rPr>
      </w:pPr>
      <w:r w:rsidRPr="005D3F39">
        <w:rPr>
          <w:b/>
        </w:rPr>
        <w:t>Овлашћења инспектора</w:t>
      </w:r>
    </w:p>
    <w:p w:rsidR="005D3F39" w:rsidRPr="005D3F39" w:rsidRDefault="005D3F39" w:rsidP="005D3F39">
      <w:pPr>
        <w:ind w:right="612"/>
        <w:jc w:val="center"/>
        <w:rPr>
          <w:b/>
        </w:rPr>
      </w:pPr>
    </w:p>
    <w:p w:rsidR="006D4CA8" w:rsidRPr="005D3F39" w:rsidRDefault="005D3F39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46</w:t>
      </w:r>
      <w:r w:rsidR="00693C39" w:rsidRPr="005D3F39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  <w:t xml:space="preserve">Комунални инспектор у вршењу инспекцијског надзора, кад утврди да се омета вршење комуналне услуге или коришћење комуналних објеката остављањем возила, ствари и других предмета или на други начин, наредиће решењем кориснику, односно сопственику, ако је присутан, да одмах уклони те ствари, односно предмете, под претњом принудног извршења.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Ако се лице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не налази на лицу места, комунални инспектор ће, без саслушања странке, донети решење којим ће наложити да се возила, ствари и други предмети уклоне у одређеном року, који се може одредити и на минуте.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Решење из става 2.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лепи се на те ствари, односно предмете уз назначење дана и часа када је налепљено и тиме се сматра да је достављање извршено, а доцније оштећење, уништење или уклањање овог решења не утиче на ваљаност достављања.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Ако лице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не поступи по датом налогу, комунални инспектор ће одредити постављање уређаја којим се спречава одвожење возила, односно одредиће да се возила, ствари и други предмети уклоне о трошку корисника, односно сопственика, на место које је за то одређено.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Трошак из става 4.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се утврђује посебним актом локалне самоуправе и може да обухвата трошкове поступка, одношења возила, ствари и другог предмета, лежарине и друге доспеле трошкове.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Пружалац услуга комуналне делатности као поверилац доспелог потраживања у чијим се рукама налази дужниково возило, ствар и други предмет уклоњен по налогу надлежног органа, има право задржати га док му не буде исплаћено потраживање.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Жалба против решења из ст.</w:t>
      </w:r>
      <w:proofErr w:type="gramEnd"/>
      <w:r>
        <w:t xml:space="preserve"> 1. </w:t>
      </w:r>
      <w:proofErr w:type="gramStart"/>
      <w:r>
        <w:t>и</w:t>
      </w:r>
      <w:proofErr w:type="gramEnd"/>
      <w:r>
        <w:t xml:space="preserve"> 2. </w:t>
      </w:r>
      <w:proofErr w:type="gramStart"/>
      <w:r>
        <w:t>овог</w:t>
      </w:r>
      <w:proofErr w:type="gramEnd"/>
      <w:r>
        <w:t xml:space="preserve"> члана не одлаже његово извршење. </w:t>
      </w: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5D3F39" w:rsidRDefault="005D3F39" w:rsidP="00E477AC">
      <w:pPr>
        <w:ind w:right="612"/>
        <w:jc w:val="center"/>
        <w:rPr>
          <w:b/>
        </w:rPr>
      </w:pPr>
      <w:proofErr w:type="gramStart"/>
      <w:r w:rsidRPr="005D3F39">
        <w:rPr>
          <w:b/>
        </w:rPr>
        <w:t>Члан 47</w:t>
      </w:r>
      <w:r w:rsidR="00693C39" w:rsidRPr="005D3F39">
        <w:rPr>
          <w:b/>
        </w:rPr>
        <w:t>.</w:t>
      </w:r>
      <w:proofErr w:type="gramEnd"/>
      <w:r w:rsidR="00693C39" w:rsidRPr="005D3F39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  <w:t xml:space="preserve">Ако комунални инспектор приликом вршења надзора утврди да пропис није примењен или да је неправило примењен, у року који не може бити дужи од 15 дана од дана извршеног надзора донеће решење о отклањању утврђене неправилности и одредиће рок за њено отклањање.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На решење комуналног инспектора може се изјавити жалба Општинском већу у року од 15 дана од дана достављања решења, сем ако је законом друкчије предвиђено.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О жалби веће одлучује у року од 30 дана од дана пријема жалбе.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Жалба не одлаже извршење решења комуналног инспектора.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Решење Општинског већа је коначно у управном поступку и против њега се може покренути управни спор.</w:t>
      </w:r>
      <w:proofErr w:type="gramEnd"/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5D3F39" w:rsidRDefault="005D3F39" w:rsidP="00E477AC">
      <w:pPr>
        <w:ind w:right="612"/>
        <w:jc w:val="center"/>
        <w:rPr>
          <w:b/>
        </w:rPr>
      </w:pPr>
      <w:proofErr w:type="gramStart"/>
      <w:r w:rsidRPr="005D3F39">
        <w:rPr>
          <w:b/>
        </w:rPr>
        <w:t>Члан 48</w:t>
      </w:r>
      <w:r w:rsidR="00693C39" w:rsidRPr="005D3F39">
        <w:rPr>
          <w:b/>
        </w:rPr>
        <w:t>.</w:t>
      </w:r>
      <w:proofErr w:type="gramEnd"/>
      <w:r w:rsidR="00693C39" w:rsidRPr="005D3F39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Комунални инспектор у обављању послова сарађује са другим инспекцијским службама Републике Србије, у складу са законом.</w:t>
      </w:r>
      <w:proofErr w:type="gramEnd"/>
      <w:r>
        <w:t xml:space="preserve"> 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Сарадња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обухвата нарочито: међусобно обавештавање, размену информација, пружање непосредне помоћи и предузимање заједничких мера и активности од значаја за обављање послова комуналне инспекције. </w:t>
      </w: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Default="006E7AB1" w:rsidP="00E477AC">
      <w:pPr>
        <w:ind w:right="612"/>
        <w:jc w:val="center"/>
        <w:rPr>
          <w:b/>
          <w:bCs/>
        </w:rPr>
      </w:pPr>
      <w:r w:rsidRPr="006E7AB1">
        <w:rPr>
          <w:b/>
          <w:bCs/>
        </w:rPr>
        <w:t>VIII</w:t>
      </w:r>
      <w:r w:rsidR="00693C39" w:rsidRPr="006E7AB1">
        <w:rPr>
          <w:b/>
          <w:bCs/>
        </w:rPr>
        <w:t xml:space="preserve"> КАЗНЕНЕ ОДРЕДБЕ   </w:t>
      </w:r>
    </w:p>
    <w:p w:rsidR="006E7AB1" w:rsidRPr="006E7AB1" w:rsidRDefault="006E7AB1" w:rsidP="00E477AC">
      <w:pPr>
        <w:ind w:right="612"/>
        <w:jc w:val="center"/>
        <w:rPr>
          <w:b/>
          <w:bCs/>
        </w:rPr>
      </w:pPr>
    </w:p>
    <w:p w:rsidR="006E7AB1" w:rsidRPr="006E7AB1" w:rsidRDefault="006E7AB1" w:rsidP="00E477AC">
      <w:pPr>
        <w:ind w:right="612"/>
        <w:jc w:val="center"/>
        <w:rPr>
          <w:b/>
          <w:bCs/>
        </w:rPr>
      </w:pPr>
      <w:r>
        <w:rPr>
          <w:b/>
          <w:bCs/>
        </w:rPr>
        <w:t xml:space="preserve">Прекршај одговорног лица у јединици локалне самоуправе </w:t>
      </w: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  <w:rPr>
          <w:shd w:val="clear" w:color="auto" w:fill="FFFF00"/>
        </w:rPr>
      </w:pPr>
    </w:p>
    <w:p w:rsidR="006D4CA8" w:rsidRDefault="006E7AB1" w:rsidP="00E477AC">
      <w:pPr>
        <w:ind w:right="612"/>
        <w:jc w:val="center"/>
        <w:rPr>
          <w:b/>
        </w:rPr>
      </w:pPr>
      <w:proofErr w:type="gramStart"/>
      <w:r w:rsidRPr="006E7AB1">
        <w:rPr>
          <w:b/>
        </w:rPr>
        <w:t>Члан 49</w:t>
      </w:r>
      <w:r w:rsidR="00693C39" w:rsidRPr="006E7AB1">
        <w:rPr>
          <w:b/>
        </w:rPr>
        <w:t>.</w:t>
      </w:r>
      <w:proofErr w:type="gramEnd"/>
      <w:r w:rsidR="00693C39" w:rsidRPr="006E7AB1">
        <w:rPr>
          <w:b/>
        </w:rPr>
        <w:t xml:space="preserve"> </w:t>
      </w:r>
    </w:p>
    <w:p w:rsidR="006D4CA8" w:rsidRDefault="006E7AB1" w:rsidP="00E477AC">
      <w:pPr>
        <w:ind w:right="612"/>
        <w:jc w:val="both"/>
      </w:pPr>
      <w:r>
        <w:tab/>
      </w:r>
      <w:proofErr w:type="gramStart"/>
      <w:r>
        <w:t>Новчаном казном од 10.000,00 динара казниће се за прекршај одговорно лице у јединици локалне самоуправе уколико не поступи по решењу из члана 44.</w:t>
      </w:r>
      <w:proofErr w:type="gramEnd"/>
      <w:r>
        <w:t xml:space="preserve"> став 1. тачка 5. ове Одлуке. </w:t>
      </w:r>
    </w:p>
    <w:p w:rsidR="006D4CA8" w:rsidRPr="003A66C2" w:rsidRDefault="006D4CA8" w:rsidP="00E477AC">
      <w:pPr>
        <w:ind w:right="612"/>
        <w:jc w:val="both"/>
        <w:rPr>
          <w:shd w:val="clear" w:color="auto" w:fill="FFFF00"/>
        </w:rPr>
      </w:pPr>
    </w:p>
    <w:p w:rsidR="006E7AB1" w:rsidRPr="006E7AB1" w:rsidRDefault="006E7AB1" w:rsidP="00E477AC">
      <w:pPr>
        <w:ind w:right="612"/>
        <w:jc w:val="both"/>
        <w:rPr>
          <w:b/>
        </w:rPr>
      </w:pPr>
    </w:p>
    <w:p w:rsidR="006D4CA8" w:rsidRDefault="00693C39" w:rsidP="006E7AB1">
      <w:pPr>
        <w:ind w:right="612"/>
        <w:jc w:val="center"/>
        <w:rPr>
          <w:b/>
        </w:rPr>
      </w:pPr>
      <w:r w:rsidRPr="006E7AB1">
        <w:rPr>
          <w:b/>
        </w:rPr>
        <w:t>Прекршаји правног лица</w:t>
      </w:r>
    </w:p>
    <w:p w:rsidR="006E7AB1" w:rsidRPr="006E7AB1" w:rsidRDefault="006E7AB1" w:rsidP="006E7AB1">
      <w:pPr>
        <w:ind w:right="612"/>
        <w:jc w:val="center"/>
        <w:rPr>
          <w:b/>
        </w:rPr>
      </w:pPr>
    </w:p>
    <w:p w:rsidR="006D4CA8" w:rsidRPr="006E7AB1" w:rsidRDefault="00AB5563" w:rsidP="00E477AC">
      <w:pPr>
        <w:ind w:right="612"/>
        <w:jc w:val="center"/>
        <w:rPr>
          <w:b/>
        </w:rPr>
      </w:pPr>
      <w:proofErr w:type="gramStart"/>
      <w:r>
        <w:rPr>
          <w:b/>
        </w:rPr>
        <w:t>Члан 50</w:t>
      </w:r>
      <w:r w:rsidR="00693C39" w:rsidRPr="006E7AB1">
        <w:rPr>
          <w:b/>
        </w:rPr>
        <w:t>.</w:t>
      </w:r>
      <w:proofErr w:type="gramEnd"/>
    </w:p>
    <w:p w:rsidR="006D4CA8" w:rsidRDefault="00AB5563" w:rsidP="00E477AC">
      <w:pPr>
        <w:ind w:right="612"/>
        <w:jc w:val="both"/>
      </w:pPr>
      <w:r>
        <w:tab/>
        <w:t>Новчаном казном од 7</w:t>
      </w:r>
      <w:r w:rsidR="00693C39">
        <w:t>0.000</w:t>
      </w:r>
      <w:r>
        <w:t>,00</w:t>
      </w:r>
      <w:r w:rsidR="00693C39">
        <w:t xml:space="preserve"> динара казниће се за прекршај правно лице ако: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proofErr w:type="gramStart"/>
      <w:r>
        <w:t>не</w:t>
      </w:r>
      <w:proofErr w:type="gramEnd"/>
      <w:r>
        <w:t xml:space="preserve"> достави локалној самоуправи и Министарству податке из члана </w:t>
      </w:r>
      <w:r w:rsidR="00AB5563">
        <w:t xml:space="preserve">17. </w:t>
      </w:r>
      <w:proofErr w:type="gramStart"/>
      <w:r w:rsidR="00AB5563">
        <w:t>ст</w:t>
      </w:r>
      <w:proofErr w:type="gramEnd"/>
      <w:r w:rsidR="00AB5563">
        <w:t xml:space="preserve">. 1. </w:t>
      </w:r>
      <w:proofErr w:type="gramStart"/>
      <w:r w:rsidR="00AB5563">
        <w:t>и</w:t>
      </w:r>
      <w:proofErr w:type="gramEnd"/>
      <w:r w:rsidR="00AB5563">
        <w:t xml:space="preserve"> 2</w:t>
      </w:r>
      <w:r>
        <w:t xml:space="preserve">. ове Одлуке;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>користи комуналну услугу на начин супро</w:t>
      </w:r>
      <w:r w:rsidR="00AB5563">
        <w:t xml:space="preserve">тан </w:t>
      </w:r>
      <w:r w:rsidR="006E5E7B">
        <w:t>овој</w:t>
      </w:r>
      <w:r w:rsidR="00AB5563">
        <w:t xml:space="preserve"> </w:t>
      </w:r>
      <w:r w:rsidR="006E5E7B">
        <w:t>Одлуци</w:t>
      </w:r>
      <w:r>
        <w:t xml:space="preserve">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не омогући комуналном инспектору несметано обављање надзора, односно преглед објеката, постројења и уређаја и пословних просторија ради прикупљања неопходних података;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не уклони ствари и друге предмете са површина јавне намене ако су они ту остављени противно прописима;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одлаже отпад на местима која нису одређена за ту намену;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спаљује отпад изван за то одређеног постројења;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не одлаже комунални отпад у за то одређене комуналне контејнере;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одлаже комунални отпад на местима која нису одређена као регистроване комуналне депоније;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одлаже отпад грађевинског материјала, земљу и грађевински материјал противно прописима;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одлаже отпад и отпадне материје у водотоке и на обале водотока; </w:t>
      </w:r>
    </w:p>
    <w:p w:rsidR="006D4CA8" w:rsidRDefault="00693C39" w:rsidP="00E477AC">
      <w:pPr>
        <w:numPr>
          <w:ilvl w:val="0"/>
          <w:numId w:val="5"/>
        </w:numPr>
        <w:ind w:right="612"/>
        <w:jc w:val="both"/>
      </w:pPr>
      <w:r>
        <w:t xml:space="preserve">не врши раздвајање комуналног отпада од осталих врста отпада који настају обављањем делатности; </w:t>
      </w:r>
    </w:p>
    <w:p w:rsidR="006D4CA8" w:rsidRPr="00AB5563" w:rsidRDefault="00693C39" w:rsidP="00E477AC">
      <w:pPr>
        <w:numPr>
          <w:ilvl w:val="0"/>
          <w:numId w:val="5"/>
        </w:numPr>
        <w:ind w:right="612"/>
        <w:jc w:val="both"/>
      </w:pPr>
      <w:r>
        <w:t>не поступи по решењу комуналног инспектора којим је наређено извршавање утврђених обавеза и  предузимања мера за отклањање недостатака</w:t>
      </w:r>
      <w:r w:rsidR="00AB5563">
        <w:t>;</w:t>
      </w:r>
      <w:r>
        <w:t xml:space="preserve"> </w:t>
      </w:r>
    </w:p>
    <w:p w:rsidR="00AB5563" w:rsidRDefault="00AB5563" w:rsidP="00E477AC">
      <w:pPr>
        <w:numPr>
          <w:ilvl w:val="0"/>
          <w:numId w:val="5"/>
        </w:numPr>
        <w:ind w:right="612"/>
        <w:jc w:val="both"/>
      </w:pPr>
      <w:r>
        <w:t>поступи супротно одредби члана 16. ове Одлуке.</w:t>
      </w:r>
    </w:p>
    <w:p w:rsidR="006D4CA8" w:rsidRDefault="006D4CA8" w:rsidP="00E477AC">
      <w:pPr>
        <w:ind w:right="612"/>
        <w:jc w:val="both"/>
      </w:pP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>За прекршај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казниће се и одговорно лице у пр</w:t>
      </w:r>
      <w:r w:rsidR="00AB5563">
        <w:t>авном лицу новчаном казном од 20</w:t>
      </w:r>
      <w:r>
        <w:t>.000</w:t>
      </w:r>
      <w:r w:rsidR="00AB5563">
        <w:t>,00</w:t>
      </w:r>
      <w:r>
        <w:t xml:space="preserve"> динара. </w:t>
      </w:r>
    </w:p>
    <w:p w:rsidR="006D4CA8" w:rsidRDefault="00693C39" w:rsidP="00E477AC">
      <w:pPr>
        <w:ind w:right="612"/>
        <w:jc w:val="both"/>
      </w:pPr>
      <w:r>
        <w:tab/>
      </w:r>
    </w:p>
    <w:p w:rsidR="00AB5563" w:rsidRPr="00AB5563" w:rsidRDefault="00AB5563" w:rsidP="00E477AC">
      <w:pPr>
        <w:ind w:right="612"/>
        <w:jc w:val="both"/>
      </w:pPr>
    </w:p>
    <w:p w:rsidR="006D4CA8" w:rsidRPr="00AB5563" w:rsidRDefault="00693C39" w:rsidP="00AB5563">
      <w:pPr>
        <w:ind w:right="612"/>
        <w:jc w:val="center"/>
        <w:rPr>
          <w:b/>
        </w:rPr>
      </w:pPr>
      <w:r w:rsidRPr="00AB5563">
        <w:rPr>
          <w:b/>
        </w:rPr>
        <w:t>Прекршаји предузетника</w:t>
      </w:r>
    </w:p>
    <w:p w:rsidR="006D4CA8" w:rsidRPr="00AB5563" w:rsidRDefault="006D4CA8" w:rsidP="00E477AC">
      <w:pPr>
        <w:ind w:right="612"/>
        <w:jc w:val="both"/>
        <w:rPr>
          <w:b/>
        </w:rPr>
      </w:pPr>
    </w:p>
    <w:p w:rsidR="006D4CA8" w:rsidRPr="00AB5563" w:rsidRDefault="00AB5563" w:rsidP="00E477AC">
      <w:pPr>
        <w:ind w:right="612"/>
        <w:jc w:val="center"/>
        <w:rPr>
          <w:b/>
        </w:rPr>
      </w:pPr>
      <w:proofErr w:type="gramStart"/>
      <w:r w:rsidRPr="00AB5563">
        <w:rPr>
          <w:b/>
        </w:rPr>
        <w:t>Члан 51</w:t>
      </w:r>
      <w:r w:rsidR="00693C39" w:rsidRPr="00AB5563">
        <w:rPr>
          <w:b/>
        </w:rPr>
        <w:t>.</w:t>
      </w:r>
      <w:proofErr w:type="gramEnd"/>
      <w:r w:rsidR="00693C39" w:rsidRPr="00AB5563">
        <w:rPr>
          <w:b/>
        </w:rPr>
        <w:t xml:space="preserve"> </w:t>
      </w:r>
    </w:p>
    <w:p w:rsidR="006D4CA8" w:rsidRDefault="00693C39" w:rsidP="00E477AC">
      <w:pPr>
        <w:ind w:right="612"/>
        <w:jc w:val="both"/>
      </w:pPr>
      <w:r>
        <w:tab/>
        <w:t xml:space="preserve">Новчаном казном од 50.000 динара казниће се за прекршај предузетник ако: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користи комуналну услугу на начин супротан </w:t>
      </w:r>
      <w:r w:rsidR="006E5E7B">
        <w:t>овој Одлуци</w:t>
      </w:r>
      <w:r>
        <w:t xml:space="preserve">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не уклони ствари и друге предмете са површина јавне намене ако су они ту остављени противно прописима;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одлаже отпад на местима која нису одређена за ту намену;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спаљује отпад изван постројења одређеног за ту намену;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lastRenderedPageBreak/>
        <w:t xml:space="preserve">не одлаже комунални отпад у за то одређене комуналне контејнере;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одлаже комунални отпад противно прописима и на местима која нису одређена за ту намену;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>не врши раздвајање комуналног отпада од осталих врста отпада који настају обављањем делатности;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не врши раздвајање компоненти комуналног отпада ако је то организовано у оквиру комуналне делатности;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одлаже отпад грађевинског материјала, земљу и грађевински материјал противно прописима;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одлаже отпад и отпадне материје у водотоке и на обале водотока;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баца гореће предмете у комуналне контејнере; </w:t>
      </w:r>
    </w:p>
    <w:p w:rsidR="006D4CA8" w:rsidRDefault="00693C39" w:rsidP="00E477AC">
      <w:pPr>
        <w:numPr>
          <w:ilvl w:val="0"/>
          <w:numId w:val="6"/>
        </w:numPr>
        <w:ind w:right="612"/>
        <w:jc w:val="both"/>
      </w:pPr>
      <w:r>
        <w:t xml:space="preserve">уништава комуналне објекте и опрему; </w:t>
      </w:r>
    </w:p>
    <w:p w:rsidR="006D4CA8" w:rsidRPr="006E5E7B" w:rsidRDefault="00693C39" w:rsidP="00E477AC">
      <w:pPr>
        <w:numPr>
          <w:ilvl w:val="0"/>
          <w:numId w:val="6"/>
        </w:numPr>
        <w:ind w:right="612"/>
        <w:jc w:val="both"/>
      </w:pPr>
      <w:proofErr w:type="gramStart"/>
      <w:r>
        <w:t>не</w:t>
      </w:r>
      <w:proofErr w:type="gramEnd"/>
      <w:r>
        <w:t xml:space="preserve"> омогући инспектору обављање контроле и не поступи по решењу инспектора којим је наређено извршавање утврђених обавеза и предузимања мера за отклањање недостатака. </w:t>
      </w:r>
    </w:p>
    <w:p w:rsidR="006E5E7B" w:rsidRDefault="006E5E7B" w:rsidP="00E477AC">
      <w:pPr>
        <w:numPr>
          <w:ilvl w:val="0"/>
          <w:numId w:val="6"/>
        </w:numPr>
        <w:ind w:right="612"/>
        <w:jc w:val="both"/>
      </w:pPr>
      <w:r>
        <w:t>поступи супротно одредби члана 16. ове Одлуке</w:t>
      </w:r>
    </w:p>
    <w:p w:rsidR="006D4CA8" w:rsidRPr="006E5E7B" w:rsidRDefault="00693C39" w:rsidP="00E477AC">
      <w:pPr>
        <w:ind w:right="612"/>
        <w:jc w:val="both"/>
      </w:pPr>
      <w:r>
        <w:t xml:space="preserve"> </w:t>
      </w:r>
    </w:p>
    <w:p w:rsidR="006D4CA8" w:rsidRDefault="006D4CA8" w:rsidP="00E477AC">
      <w:pPr>
        <w:ind w:right="612"/>
        <w:jc w:val="both"/>
      </w:pPr>
    </w:p>
    <w:p w:rsidR="006D4CA8" w:rsidRPr="006E5E7B" w:rsidRDefault="00693C39" w:rsidP="006E5E7B">
      <w:pPr>
        <w:ind w:right="612"/>
        <w:jc w:val="center"/>
        <w:rPr>
          <w:b/>
        </w:rPr>
      </w:pPr>
      <w:r w:rsidRPr="006E5E7B">
        <w:rPr>
          <w:b/>
        </w:rPr>
        <w:t>Прекршаји физичког лица</w:t>
      </w:r>
    </w:p>
    <w:p w:rsidR="006D4CA8" w:rsidRPr="006E5E7B" w:rsidRDefault="006D4CA8" w:rsidP="00E477AC">
      <w:pPr>
        <w:ind w:right="612"/>
        <w:jc w:val="both"/>
        <w:rPr>
          <w:b/>
        </w:rPr>
      </w:pPr>
    </w:p>
    <w:p w:rsidR="006D4CA8" w:rsidRPr="006E5E7B" w:rsidRDefault="006E5E7B" w:rsidP="00E477AC">
      <w:pPr>
        <w:ind w:right="612"/>
        <w:jc w:val="center"/>
        <w:rPr>
          <w:b/>
        </w:rPr>
      </w:pPr>
      <w:proofErr w:type="gramStart"/>
      <w:r w:rsidRPr="006E5E7B">
        <w:rPr>
          <w:b/>
        </w:rPr>
        <w:t>Члан 52</w:t>
      </w:r>
      <w:r w:rsidR="00693C39" w:rsidRPr="006E5E7B">
        <w:rPr>
          <w:b/>
        </w:rPr>
        <w:t>.</w:t>
      </w:r>
      <w:proofErr w:type="gramEnd"/>
    </w:p>
    <w:p w:rsidR="006D4CA8" w:rsidRDefault="00693C39" w:rsidP="00E477AC">
      <w:pPr>
        <w:ind w:right="612"/>
        <w:jc w:val="both"/>
      </w:pPr>
      <w:r>
        <w:tab/>
        <w:t>Новчаном казном од 10.000</w:t>
      </w:r>
      <w:r w:rsidR="006E5E7B">
        <w:t>,00</w:t>
      </w:r>
      <w:r>
        <w:t xml:space="preserve"> динара казниће се за прекршај физичко лице ако: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користи комуналну услугу на начин супротан </w:t>
      </w:r>
      <w:r w:rsidR="006E5E7B">
        <w:t>овој Одлуци</w:t>
      </w:r>
      <w:r>
        <w:t xml:space="preserve">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>не уклони ствари и друге предмете са површина јавне намене ако су они ту остављени противно  прописима;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одлаже отпад на местима која нису одређена за ту намену;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спаљује отпад изван постројења одређеног за ту намену;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не одлаже комунални отпад у за то одређене комуналне контејнере;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одлаже комунални отпад противно прописима и на местима која нису одређена као регистроване комуналне депоније;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не врши раздвајање комуналног отпада од осталих врста отпада;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не врши раздвајање компоненти комуналног отпада ако је то организовано у оквиру комуналне делатности;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одлаже отпад грађевинског материјала, земљу и грађевински материјал противно прописима;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одлаже отпад и отпадне материје у водотоке и на обале водотока;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баца гореће предмете у комуналне контејнере;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r>
        <w:t xml:space="preserve">уништава комуналне објекте и опрему; </w:t>
      </w:r>
    </w:p>
    <w:p w:rsidR="006D4CA8" w:rsidRDefault="00693C39" w:rsidP="00E477AC">
      <w:pPr>
        <w:numPr>
          <w:ilvl w:val="0"/>
          <w:numId w:val="7"/>
        </w:numPr>
        <w:ind w:right="612"/>
        <w:jc w:val="both"/>
      </w:pPr>
      <w:proofErr w:type="gramStart"/>
      <w:r>
        <w:t>не</w:t>
      </w:r>
      <w:proofErr w:type="gramEnd"/>
      <w:r>
        <w:t xml:space="preserve"> омогући инспектору обављање контроле и не поступи по решењу инспектора којим је наређено извршавање утврђених обавеза и предузимања мера за отклањање недостатака. </w:t>
      </w:r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6D4CA8" w:rsidRPr="006964D8" w:rsidRDefault="006964D8" w:rsidP="00E477AC">
      <w:pPr>
        <w:ind w:right="612"/>
        <w:jc w:val="center"/>
        <w:rPr>
          <w:b/>
          <w:bCs/>
        </w:rPr>
      </w:pPr>
      <w:r w:rsidRPr="006964D8">
        <w:rPr>
          <w:b/>
          <w:bCs/>
        </w:rPr>
        <w:t>IX</w:t>
      </w:r>
      <w:r w:rsidR="00693C39" w:rsidRPr="006964D8">
        <w:rPr>
          <w:b/>
          <w:bCs/>
        </w:rPr>
        <w:t xml:space="preserve"> ПРЕЛАЗНЕ И ЗАВРШНЕ ОДРЕДБЕ</w:t>
      </w:r>
    </w:p>
    <w:p w:rsidR="006D4CA8" w:rsidRDefault="006D4CA8" w:rsidP="00E477AC">
      <w:pPr>
        <w:ind w:right="612"/>
        <w:jc w:val="both"/>
      </w:pPr>
    </w:p>
    <w:p w:rsidR="006D4CA8" w:rsidRPr="006964D8" w:rsidRDefault="006964D8" w:rsidP="00E477AC">
      <w:pPr>
        <w:ind w:right="612"/>
        <w:jc w:val="center"/>
        <w:rPr>
          <w:b/>
        </w:rPr>
      </w:pPr>
      <w:proofErr w:type="gramStart"/>
      <w:r w:rsidRPr="006964D8">
        <w:rPr>
          <w:b/>
        </w:rPr>
        <w:t>Члан 53</w:t>
      </w:r>
      <w:r w:rsidR="00693C39" w:rsidRPr="006964D8">
        <w:rPr>
          <w:b/>
        </w:rPr>
        <w:t>.</w:t>
      </w:r>
      <w:proofErr w:type="gramEnd"/>
    </w:p>
    <w:p w:rsidR="006964D8" w:rsidRDefault="006964D8" w:rsidP="00E477AC">
      <w:pPr>
        <w:ind w:right="612"/>
        <w:jc w:val="both"/>
      </w:pPr>
      <w:r>
        <w:tab/>
      </w:r>
      <w:proofErr w:type="gramStart"/>
      <w:r>
        <w:t>Пружалац услуге је дужан да у року од 9 месеци од дана ступања на снагу ове Одлуке усклади своје пословање са одредбама ове Одлуке.</w:t>
      </w:r>
      <w:proofErr w:type="gramEnd"/>
      <w:r>
        <w:t xml:space="preserve"> </w:t>
      </w:r>
    </w:p>
    <w:p w:rsidR="006964D8" w:rsidRDefault="006964D8" w:rsidP="00E477AC">
      <w:pPr>
        <w:ind w:right="612"/>
        <w:jc w:val="both"/>
      </w:pPr>
    </w:p>
    <w:p w:rsidR="00864204" w:rsidRDefault="00864204" w:rsidP="00D142E6">
      <w:pPr>
        <w:ind w:right="612"/>
        <w:jc w:val="center"/>
        <w:rPr>
          <w:b/>
          <w:lang w:val="sr-Cyrl-CS"/>
        </w:rPr>
      </w:pPr>
    </w:p>
    <w:p w:rsidR="00864204" w:rsidRDefault="00864204" w:rsidP="00D142E6">
      <w:pPr>
        <w:ind w:right="612"/>
        <w:jc w:val="center"/>
        <w:rPr>
          <w:b/>
          <w:lang w:val="sr-Cyrl-CS"/>
        </w:rPr>
      </w:pPr>
    </w:p>
    <w:p w:rsidR="00864204" w:rsidRDefault="00864204" w:rsidP="00D142E6">
      <w:pPr>
        <w:ind w:right="612"/>
        <w:jc w:val="center"/>
        <w:rPr>
          <w:b/>
          <w:lang w:val="sr-Cyrl-CS"/>
        </w:rPr>
      </w:pPr>
    </w:p>
    <w:p w:rsidR="006964D8" w:rsidRDefault="00D142E6" w:rsidP="00D142E6">
      <w:pPr>
        <w:ind w:right="612"/>
        <w:jc w:val="center"/>
        <w:rPr>
          <w:b/>
        </w:rPr>
      </w:pPr>
      <w:proofErr w:type="gramStart"/>
      <w:r w:rsidRPr="00D142E6">
        <w:rPr>
          <w:b/>
        </w:rPr>
        <w:lastRenderedPageBreak/>
        <w:t>Члан 54.</w:t>
      </w:r>
      <w:proofErr w:type="gramEnd"/>
    </w:p>
    <w:p w:rsidR="00D142E6" w:rsidRDefault="00D142E6" w:rsidP="00D142E6">
      <w:pPr>
        <w:ind w:right="612"/>
        <w:jc w:val="both"/>
      </w:pPr>
      <w:r>
        <w:rPr>
          <w:b/>
        </w:rPr>
        <w:tab/>
      </w:r>
      <w:proofErr w:type="gramStart"/>
      <w:r>
        <w:t>На сва питања која нису регулисана овомо Одлуком непосредно се примењују одредбе Закона о управљању отпадом, Закона о комуналним делатностима, Закона о локалној самоуправи као и одредбе других важаћих прописа.</w:t>
      </w:r>
      <w:proofErr w:type="gramEnd"/>
      <w:r>
        <w:t xml:space="preserve"> </w:t>
      </w:r>
    </w:p>
    <w:p w:rsidR="00D142E6" w:rsidRPr="003A66C2" w:rsidRDefault="00D142E6" w:rsidP="00D142E6">
      <w:pPr>
        <w:ind w:right="612"/>
        <w:jc w:val="both"/>
      </w:pPr>
    </w:p>
    <w:p w:rsidR="00D142E6" w:rsidRDefault="00D142E6" w:rsidP="00D142E6">
      <w:pPr>
        <w:ind w:right="612"/>
        <w:jc w:val="both"/>
      </w:pPr>
    </w:p>
    <w:p w:rsidR="00D142E6" w:rsidRDefault="00D142E6" w:rsidP="00D142E6">
      <w:pPr>
        <w:ind w:right="612"/>
        <w:jc w:val="center"/>
        <w:rPr>
          <w:b/>
        </w:rPr>
      </w:pPr>
      <w:r w:rsidRPr="00D142E6">
        <w:rPr>
          <w:b/>
        </w:rPr>
        <w:t>Члан 55.</w:t>
      </w:r>
    </w:p>
    <w:p w:rsidR="00D142E6" w:rsidRPr="003A66C2" w:rsidRDefault="00D142E6" w:rsidP="00D142E6">
      <w:pPr>
        <w:ind w:right="612"/>
        <w:jc w:val="both"/>
      </w:pPr>
      <w:r>
        <w:rPr>
          <w:b/>
        </w:rPr>
        <w:tab/>
      </w:r>
      <w:r w:rsidRPr="003A66C2">
        <w:t>Ступањ</w:t>
      </w:r>
      <w:r w:rsidR="003A66C2" w:rsidRPr="003A66C2">
        <w:t>ем на санагу ове Одлуке престаје</w:t>
      </w:r>
      <w:r w:rsidRPr="003A66C2">
        <w:t xml:space="preserve"> да важ</w:t>
      </w:r>
      <w:r w:rsidR="003A66C2" w:rsidRPr="003A66C2">
        <w:t>и</w:t>
      </w:r>
      <w:r w:rsidRPr="003A66C2">
        <w:t xml:space="preserve"> </w:t>
      </w:r>
      <w:r w:rsidR="003A66C2" w:rsidRPr="003A66C2">
        <w:t>Одлука</w:t>
      </w:r>
      <w:r w:rsidRPr="003A66C2">
        <w:t xml:space="preserve"> о одржавању чистоће (Сл. гласник града Врања</w:t>
      </w:r>
      <w:proofErr w:type="gramStart"/>
      <w:r w:rsidRPr="003A66C2">
        <w:t>“ бр</w:t>
      </w:r>
      <w:proofErr w:type="gramEnd"/>
      <w:r w:rsidRPr="003A66C2">
        <w:t xml:space="preserve">. 20/08). </w:t>
      </w:r>
    </w:p>
    <w:p w:rsidR="00D142E6" w:rsidRDefault="00D142E6" w:rsidP="00D142E6">
      <w:pPr>
        <w:ind w:right="612"/>
        <w:jc w:val="both"/>
        <w:rPr>
          <w:color w:val="FF0000"/>
        </w:rPr>
      </w:pPr>
    </w:p>
    <w:p w:rsidR="00D142E6" w:rsidRPr="00D142E6" w:rsidRDefault="00D142E6" w:rsidP="00D142E6">
      <w:pPr>
        <w:ind w:right="612"/>
        <w:jc w:val="center"/>
        <w:rPr>
          <w:b/>
        </w:rPr>
      </w:pPr>
      <w:r w:rsidRPr="00D142E6">
        <w:rPr>
          <w:b/>
        </w:rPr>
        <w:t>Члан 56.</w:t>
      </w:r>
    </w:p>
    <w:p w:rsidR="006D4CA8" w:rsidRDefault="00693C39" w:rsidP="00E477AC">
      <w:pPr>
        <w:ind w:right="612"/>
        <w:jc w:val="both"/>
      </w:pPr>
      <w:r>
        <w:tab/>
      </w:r>
      <w:proofErr w:type="gramStart"/>
      <w:r>
        <w:t xml:space="preserve">Ова одлука ступа на снагу </w:t>
      </w:r>
      <w:r w:rsidR="00D142E6">
        <w:t xml:space="preserve">осмог дана од дана објављивања у </w:t>
      </w:r>
      <w:r>
        <w:t>Службеном гласнику града Врања.</w:t>
      </w:r>
      <w:proofErr w:type="gramEnd"/>
    </w:p>
    <w:p w:rsidR="006D4CA8" w:rsidRDefault="006D4CA8" w:rsidP="00E477AC">
      <w:pPr>
        <w:ind w:right="612"/>
        <w:jc w:val="both"/>
      </w:pPr>
    </w:p>
    <w:p w:rsidR="006D4CA8" w:rsidRDefault="006D4CA8" w:rsidP="00E477AC">
      <w:pPr>
        <w:ind w:right="612"/>
        <w:jc w:val="both"/>
      </w:pPr>
    </w:p>
    <w:p w:rsidR="00864204" w:rsidRDefault="000C54A2" w:rsidP="000C54A2">
      <w:pPr>
        <w:rPr>
          <w:b/>
          <w:lang w:val="sr-Cyrl-CS"/>
        </w:rPr>
      </w:pPr>
      <w:r w:rsidRPr="005902D8">
        <w:rPr>
          <w:b/>
          <w:lang w:val="sr-Cyrl-CS"/>
        </w:rPr>
        <w:t>СКУПШТИНА ОПШТИНЕ</w:t>
      </w:r>
    </w:p>
    <w:p w:rsidR="000C54A2" w:rsidRPr="005902D8" w:rsidRDefault="000C54A2" w:rsidP="000C54A2">
      <w:pPr>
        <w:rPr>
          <w:b/>
          <w:lang w:val="sr-Cyrl-CS"/>
        </w:rPr>
      </w:pPr>
      <w:r w:rsidRPr="005902D8">
        <w:rPr>
          <w:b/>
          <w:lang w:val="sr-Cyrl-CS"/>
        </w:rPr>
        <w:t xml:space="preserve"> ВЛАДИЧИН ХАН </w:t>
      </w:r>
    </w:p>
    <w:p w:rsidR="000C54A2" w:rsidRPr="003A380C" w:rsidRDefault="000C54A2" w:rsidP="000C54A2">
      <w:pPr>
        <w:rPr>
          <w:b/>
          <w:lang/>
        </w:rPr>
      </w:pPr>
      <w:r w:rsidRPr="005902D8">
        <w:rPr>
          <w:b/>
          <w:lang w:val="sr-Cyrl-CS"/>
        </w:rPr>
        <w:t xml:space="preserve">БРОЈ: </w:t>
      </w:r>
      <w:r w:rsidR="003A380C">
        <w:rPr>
          <w:b/>
          <w:lang w:val="sr-Cyrl-CS"/>
        </w:rPr>
        <w:t>06-46/11/19-I</w:t>
      </w:r>
    </w:p>
    <w:p w:rsidR="000C54A2" w:rsidRPr="005902D8" w:rsidRDefault="000C54A2" w:rsidP="000C54A2">
      <w:pPr>
        <w:rPr>
          <w:b/>
          <w:lang w:val="sr-Cyrl-CS"/>
        </w:rPr>
      </w:pPr>
    </w:p>
    <w:p w:rsidR="000C54A2" w:rsidRPr="005902D8" w:rsidRDefault="000C54A2" w:rsidP="000C54A2">
      <w:pPr>
        <w:rPr>
          <w:b/>
          <w:lang w:val="sr-Cyrl-CS"/>
        </w:rPr>
      </w:pPr>
    </w:p>
    <w:p w:rsidR="000C54A2" w:rsidRPr="005902D8" w:rsidRDefault="000C54A2" w:rsidP="000C54A2">
      <w:pPr>
        <w:rPr>
          <w:b/>
          <w:lang w:val="sr-Cyrl-CS"/>
        </w:rPr>
      </w:pP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  <w:t xml:space="preserve">               П Р Е Д С Е Д Н И Ц А </w:t>
      </w:r>
    </w:p>
    <w:p w:rsidR="000C54A2" w:rsidRPr="005902D8" w:rsidRDefault="000C54A2" w:rsidP="000C54A2">
      <w:pPr>
        <w:rPr>
          <w:b/>
          <w:lang w:val="sr-Cyrl-CS"/>
        </w:rPr>
      </w:pP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</w:r>
      <w:r w:rsidRPr="005902D8">
        <w:rPr>
          <w:b/>
          <w:lang w:val="sr-Cyrl-CS"/>
        </w:rPr>
        <w:tab/>
        <w:t xml:space="preserve">                  Данијела Поповић</w:t>
      </w:r>
    </w:p>
    <w:p w:rsidR="000C54A2" w:rsidRPr="00B720A4" w:rsidRDefault="000C54A2" w:rsidP="000C54A2">
      <w:pPr>
        <w:rPr>
          <w:sz w:val="22"/>
          <w:szCs w:val="22"/>
        </w:rPr>
      </w:pPr>
    </w:p>
    <w:p w:rsidR="006D4CA8" w:rsidRDefault="006D4CA8" w:rsidP="00E477AC">
      <w:pPr>
        <w:pStyle w:val="LO-normal"/>
        <w:ind w:right="612"/>
        <w:jc w:val="center"/>
        <w:rPr>
          <w:lang w:val="ru-RU"/>
        </w:rPr>
      </w:pPr>
    </w:p>
    <w:p w:rsidR="006D4CA8" w:rsidRDefault="006D4CA8" w:rsidP="00E477AC">
      <w:pPr>
        <w:pStyle w:val="LO-normal"/>
        <w:ind w:right="612"/>
        <w:jc w:val="center"/>
        <w:rPr>
          <w:lang w:val="ru-RU"/>
        </w:rPr>
      </w:pPr>
    </w:p>
    <w:p w:rsidR="006D4CA8" w:rsidRDefault="006D4CA8" w:rsidP="00E477AC">
      <w:pPr>
        <w:pStyle w:val="LO-normal"/>
        <w:ind w:right="612"/>
        <w:jc w:val="center"/>
        <w:rPr>
          <w:lang w:val="ru-RU"/>
        </w:rPr>
      </w:pPr>
    </w:p>
    <w:p w:rsidR="006D4CA8" w:rsidRDefault="006D4CA8" w:rsidP="00E477AC">
      <w:pPr>
        <w:pStyle w:val="LO-normal"/>
        <w:ind w:right="612"/>
        <w:jc w:val="center"/>
        <w:rPr>
          <w:lang w:val="ru-RU"/>
        </w:rPr>
      </w:pPr>
    </w:p>
    <w:p w:rsidR="006D4CA8" w:rsidRDefault="006D4CA8" w:rsidP="00E477AC">
      <w:pPr>
        <w:pStyle w:val="LO-normal"/>
        <w:ind w:right="612"/>
        <w:jc w:val="center"/>
        <w:rPr>
          <w:lang w:val="ru-RU"/>
        </w:rPr>
      </w:pPr>
    </w:p>
    <w:p w:rsidR="006D4CA8" w:rsidRDefault="006D4CA8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p w:rsidR="000C54A2" w:rsidRDefault="000C54A2" w:rsidP="00E477AC">
      <w:pPr>
        <w:pStyle w:val="LO-normal"/>
        <w:ind w:right="612"/>
        <w:jc w:val="center"/>
        <w:rPr>
          <w:lang w:val="ru-RU"/>
        </w:rPr>
      </w:pPr>
    </w:p>
    <w:sectPr w:rsidR="000C54A2" w:rsidSect="006D4CA8">
      <w:pgSz w:w="11906" w:h="16838"/>
      <w:pgMar w:top="1134" w:right="440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517"/>
    <w:multiLevelType w:val="multilevel"/>
    <w:tmpl w:val="178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55C05"/>
    <w:multiLevelType w:val="multilevel"/>
    <w:tmpl w:val="0F5A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541937"/>
    <w:multiLevelType w:val="multilevel"/>
    <w:tmpl w:val="F942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FC1AED"/>
    <w:multiLevelType w:val="multilevel"/>
    <w:tmpl w:val="570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694745"/>
    <w:multiLevelType w:val="multilevel"/>
    <w:tmpl w:val="B0924DCA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>
      <w:start w:val="1"/>
      <w:numFmt w:val="decimal"/>
      <w:lvlText w:val="%2."/>
      <w:lvlJc w:val="left"/>
      <w:pPr>
        <w:tabs>
          <w:tab w:val="num" w:pos="1139"/>
        </w:tabs>
        <w:ind w:left="1139" w:hanging="360"/>
      </w:pPr>
    </w:lvl>
    <w:lvl w:ilvl="2">
      <w:start w:val="1"/>
      <w:numFmt w:val="decimal"/>
      <w:lvlText w:val="%3."/>
      <w:lvlJc w:val="left"/>
      <w:pPr>
        <w:tabs>
          <w:tab w:val="num" w:pos="1499"/>
        </w:tabs>
        <w:ind w:left="1499" w:hanging="360"/>
      </w:p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>
      <w:start w:val="1"/>
      <w:numFmt w:val="decimal"/>
      <w:lvlText w:val="%5."/>
      <w:lvlJc w:val="left"/>
      <w:pPr>
        <w:tabs>
          <w:tab w:val="num" w:pos="2219"/>
        </w:tabs>
        <w:ind w:left="2219" w:hanging="360"/>
      </w:pPr>
    </w:lvl>
    <w:lvl w:ilvl="5">
      <w:start w:val="1"/>
      <w:numFmt w:val="decimal"/>
      <w:lvlText w:val="%6."/>
      <w:lvlJc w:val="left"/>
      <w:pPr>
        <w:tabs>
          <w:tab w:val="num" w:pos="2579"/>
        </w:tabs>
        <w:ind w:left="2579" w:hanging="360"/>
      </w:p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360"/>
      </w:pPr>
    </w:lvl>
    <w:lvl w:ilvl="7">
      <w:start w:val="1"/>
      <w:numFmt w:val="decimal"/>
      <w:lvlText w:val="%8."/>
      <w:lvlJc w:val="left"/>
      <w:pPr>
        <w:tabs>
          <w:tab w:val="num" w:pos="3299"/>
        </w:tabs>
        <w:ind w:left="3299" w:hanging="360"/>
      </w:pPr>
    </w:lvl>
    <w:lvl w:ilvl="8">
      <w:start w:val="1"/>
      <w:numFmt w:val="decimal"/>
      <w:lvlText w:val="%9."/>
      <w:lvlJc w:val="left"/>
      <w:pPr>
        <w:tabs>
          <w:tab w:val="num" w:pos="3659"/>
        </w:tabs>
        <w:ind w:left="3659" w:hanging="360"/>
      </w:pPr>
    </w:lvl>
  </w:abstractNum>
  <w:abstractNum w:abstractNumId="5">
    <w:nsid w:val="50AE7537"/>
    <w:multiLevelType w:val="multilevel"/>
    <w:tmpl w:val="0418739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AE30041"/>
    <w:multiLevelType w:val="multilevel"/>
    <w:tmpl w:val="C3E6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5A372A9"/>
    <w:multiLevelType w:val="multilevel"/>
    <w:tmpl w:val="1A2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9"/>
  <w:hyphenationZone w:val="425"/>
  <w:characterSpacingControl w:val="doNotCompress"/>
  <w:compat/>
  <w:rsids>
    <w:rsidRoot w:val="006D4CA8"/>
    <w:rsid w:val="00070262"/>
    <w:rsid w:val="00076FDA"/>
    <w:rsid w:val="00091CF4"/>
    <w:rsid w:val="000A76CD"/>
    <w:rsid w:val="000B4428"/>
    <w:rsid w:val="000C21F6"/>
    <w:rsid w:val="000C54A2"/>
    <w:rsid w:val="000C66D6"/>
    <w:rsid w:val="0010596F"/>
    <w:rsid w:val="00174A1C"/>
    <w:rsid w:val="00176D61"/>
    <w:rsid w:val="0018271F"/>
    <w:rsid w:val="001A3474"/>
    <w:rsid w:val="001F6A73"/>
    <w:rsid w:val="00254B68"/>
    <w:rsid w:val="00255717"/>
    <w:rsid w:val="002E73AC"/>
    <w:rsid w:val="003368D6"/>
    <w:rsid w:val="0037246D"/>
    <w:rsid w:val="00375722"/>
    <w:rsid w:val="00383043"/>
    <w:rsid w:val="003957C5"/>
    <w:rsid w:val="003A380C"/>
    <w:rsid w:val="003A66C2"/>
    <w:rsid w:val="003B2F98"/>
    <w:rsid w:val="003E523A"/>
    <w:rsid w:val="004107EA"/>
    <w:rsid w:val="004252DE"/>
    <w:rsid w:val="0045212A"/>
    <w:rsid w:val="00465B99"/>
    <w:rsid w:val="004A7013"/>
    <w:rsid w:val="004C0446"/>
    <w:rsid w:val="004E2D94"/>
    <w:rsid w:val="00520347"/>
    <w:rsid w:val="005565BA"/>
    <w:rsid w:val="005618DD"/>
    <w:rsid w:val="00575409"/>
    <w:rsid w:val="005C25CC"/>
    <w:rsid w:val="005D3F39"/>
    <w:rsid w:val="005F4392"/>
    <w:rsid w:val="00606F88"/>
    <w:rsid w:val="00617A06"/>
    <w:rsid w:val="00631079"/>
    <w:rsid w:val="00633915"/>
    <w:rsid w:val="00693C39"/>
    <w:rsid w:val="006964D8"/>
    <w:rsid w:val="006B0769"/>
    <w:rsid w:val="006B14A6"/>
    <w:rsid w:val="006B3854"/>
    <w:rsid w:val="006D064C"/>
    <w:rsid w:val="006D4CA8"/>
    <w:rsid w:val="006E5E7B"/>
    <w:rsid w:val="006E7055"/>
    <w:rsid w:val="006E7AB1"/>
    <w:rsid w:val="007455B5"/>
    <w:rsid w:val="00774A4E"/>
    <w:rsid w:val="00781AD5"/>
    <w:rsid w:val="007A6BCF"/>
    <w:rsid w:val="007C64A4"/>
    <w:rsid w:val="007D74B2"/>
    <w:rsid w:val="007F7178"/>
    <w:rsid w:val="00811A7C"/>
    <w:rsid w:val="00816A56"/>
    <w:rsid w:val="00864204"/>
    <w:rsid w:val="00881614"/>
    <w:rsid w:val="008B0291"/>
    <w:rsid w:val="008C4E38"/>
    <w:rsid w:val="008D500B"/>
    <w:rsid w:val="008F1EE2"/>
    <w:rsid w:val="00951441"/>
    <w:rsid w:val="00975247"/>
    <w:rsid w:val="00AA5D66"/>
    <w:rsid w:val="00AA6326"/>
    <w:rsid w:val="00AB5563"/>
    <w:rsid w:val="00AC55BD"/>
    <w:rsid w:val="00B125B0"/>
    <w:rsid w:val="00B47351"/>
    <w:rsid w:val="00C057F3"/>
    <w:rsid w:val="00C222CE"/>
    <w:rsid w:val="00C34538"/>
    <w:rsid w:val="00C9577A"/>
    <w:rsid w:val="00CA483E"/>
    <w:rsid w:val="00D010CF"/>
    <w:rsid w:val="00D142E6"/>
    <w:rsid w:val="00D612C4"/>
    <w:rsid w:val="00DE7D48"/>
    <w:rsid w:val="00DF3D2C"/>
    <w:rsid w:val="00E477AC"/>
    <w:rsid w:val="00E80D4A"/>
    <w:rsid w:val="00EB3778"/>
    <w:rsid w:val="00EC4963"/>
    <w:rsid w:val="00EF1F05"/>
    <w:rsid w:val="00EF4CCC"/>
    <w:rsid w:val="00F14A8F"/>
    <w:rsid w:val="00F30A31"/>
    <w:rsid w:val="00F34E73"/>
    <w:rsid w:val="00F439BD"/>
    <w:rsid w:val="00F550AB"/>
    <w:rsid w:val="00F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A8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6D4CA8"/>
  </w:style>
  <w:style w:type="character" w:customStyle="1" w:styleId="Bullets">
    <w:name w:val="Bullets"/>
    <w:qFormat/>
    <w:rsid w:val="006D4CA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6D4C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6D4CA8"/>
    <w:pPr>
      <w:spacing w:after="120"/>
    </w:pPr>
  </w:style>
  <w:style w:type="paragraph" w:styleId="List">
    <w:name w:val="List"/>
    <w:basedOn w:val="TextBody"/>
    <w:rsid w:val="006D4CA8"/>
  </w:style>
  <w:style w:type="paragraph" w:styleId="Caption">
    <w:name w:val="caption"/>
    <w:basedOn w:val="Normal"/>
    <w:qFormat/>
    <w:rsid w:val="006D4C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D4CA8"/>
    <w:pPr>
      <w:suppressLineNumbers/>
    </w:pPr>
  </w:style>
  <w:style w:type="paragraph" w:customStyle="1" w:styleId="LO-normal">
    <w:name w:val="LO-normal"/>
    <w:basedOn w:val="Normal"/>
    <w:qFormat/>
    <w:rsid w:val="006D4CA8"/>
    <w:pPr>
      <w:spacing w:before="280" w:after="28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EE9F-BD90-4B8C-897E-220AAF3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14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Admin</cp:lastModifiedBy>
  <cp:revision>85</cp:revision>
  <cp:lastPrinted>2019-03-29T12:37:00Z</cp:lastPrinted>
  <dcterms:created xsi:type="dcterms:W3CDTF">2019-03-08T13:35:00Z</dcterms:created>
  <dcterms:modified xsi:type="dcterms:W3CDTF">2019-04-08T07:24:00Z</dcterms:modified>
  <dc:language>en-US</dc:language>
</cp:coreProperties>
</file>